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06384" w14:textId="77777777" w:rsidR="0093376D" w:rsidRDefault="0093376D" w:rsidP="0093376D">
      <w:pPr>
        <w:jc w:val="center"/>
        <w:rPr>
          <w:rFonts w:asciiTheme="majorEastAsia" w:eastAsiaTheme="majorEastAsia" w:hAnsiTheme="majorEastAsia" w:cs="ＭＳ ゴシック"/>
          <w:bCs/>
          <w:sz w:val="20"/>
          <w:szCs w:val="20"/>
        </w:rPr>
      </w:pPr>
      <w:r w:rsidRPr="00FB5F73">
        <w:rPr>
          <w:rFonts w:asciiTheme="majorEastAsia" w:eastAsiaTheme="majorEastAsia" w:hAnsiTheme="majorEastAsia" w:cs="ＭＳ ゴシック" w:hint="eastAsia"/>
          <w:bCs/>
          <w:sz w:val="20"/>
          <w:szCs w:val="20"/>
        </w:rPr>
        <w:t>職 務 経 歴 書</w:t>
      </w:r>
    </w:p>
    <w:p w14:paraId="07666EFC" w14:textId="77777777" w:rsidR="00901B0E" w:rsidRPr="00FB5F73" w:rsidRDefault="00901B0E" w:rsidP="0093376D">
      <w:pPr>
        <w:jc w:val="center"/>
        <w:rPr>
          <w:rFonts w:asciiTheme="majorEastAsia" w:eastAsiaTheme="majorEastAsia" w:hAnsiTheme="majorEastAsia" w:cs="ＭＳ ゴシック"/>
          <w:bCs/>
          <w:sz w:val="20"/>
          <w:szCs w:val="20"/>
        </w:rPr>
      </w:pPr>
      <w:r>
        <w:rPr>
          <w:rFonts w:asciiTheme="majorEastAsia" w:eastAsiaTheme="majorEastAsia" w:hAnsiTheme="majorEastAsia" w:cs="ＭＳ ゴシック" w:hint="eastAsia"/>
          <w:bCs/>
          <w:sz w:val="20"/>
          <w:szCs w:val="20"/>
        </w:rPr>
        <w:t>（海外営業）</w:t>
      </w:r>
    </w:p>
    <w:p w14:paraId="7FBC7D94" w14:textId="77777777" w:rsidR="0093376D" w:rsidRPr="00FB5F73" w:rsidRDefault="0093376D" w:rsidP="0093376D">
      <w:pPr>
        <w:jc w:val="right"/>
        <w:rPr>
          <w:rFonts w:asciiTheme="majorEastAsia" w:eastAsiaTheme="majorEastAsia" w:hAnsiTheme="majorEastAsia" w:cs="ＭＳ 明朝"/>
          <w:bCs/>
          <w:sz w:val="20"/>
          <w:szCs w:val="20"/>
        </w:rPr>
      </w:pPr>
      <w:r w:rsidRPr="00FB5F73">
        <w:rPr>
          <w:rFonts w:asciiTheme="majorEastAsia" w:eastAsiaTheme="majorEastAsia" w:hAnsiTheme="majorEastAsia" w:cs="ＭＳ 明朝" w:hint="eastAsia"/>
          <w:bCs/>
          <w:sz w:val="20"/>
          <w:szCs w:val="20"/>
        </w:rPr>
        <w:t>20xx年xx月xx日現在</w:t>
      </w:r>
    </w:p>
    <w:p w14:paraId="7D2A9444" w14:textId="77777777" w:rsidR="0093376D" w:rsidRPr="00FB5F73" w:rsidRDefault="0093376D" w:rsidP="0093376D">
      <w:pPr>
        <w:jc w:val="right"/>
        <w:rPr>
          <w:rFonts w:asciiTheme="majorEastAsia" w:eastAsiaTheme="majorEastAsia" w:hAnsiTheme="majorEastAsia" w:cs="ＭＳ 明朝"/>
          <w:bCs/>
          <w:sz w:val="20"/>
          <w:szCs w:val="20"/>
          <w:u w:val="single"/>
        </w:rPr>
      </w:pPr>
      <w:r w:rsidRPr="00FB5F73">
        <w:rPr>
          <w:rFonts w:asciiTheme="majorEastAsia" w:eastAsiaTheme="majorEastAsia" w:hAnsiTheme="majorEastAsia" w:cs="ＭＳ 明朝" w:hint="eastAsia"/>
          <w:bCs/>
          <w:sz w:val="20"/>
          <w:szCs w:val="20"/>
          <w:u w:val="single"/>
        </w:rPr>
        <w:t>氏名　○○ ○○</w:t>
      </w:r>
    </w:p>
    <w:p w14:paraId="6586FE7F" w14:textId="77777777" w:rsidR="0093376D" w:rsidRPr="00FB5F73" w:rsidRDefault="0093376D" w:rsidP="00FB5F73">
      <w:pPr>
        <w:spacing w:line="360" w:lineRule="auto"/>
        <w:rPr>
          <w:rFonts w:asciiTheme="majorEastAsia" w:eastAsiaTheme="majorEastAsia" w:hAnsiTheme="majorEastAsia" w:cs="ＭＳ ゴシック"/>
          <w:b/>
          <w:bCs/>
          <w:sz w:val="20"/>
          <w:szCs w:val="20"/>
        </w:rPr>
      </w:pPr>
      <w:r w:rsidRPr="00FB5F73">
        <w:rPr>
          <w:rFonts w:asciiTheme="majorEastAsia" w:eastAsiaTheme="majorEastAsia" w:hAnsiTheme="majorEastAsia" w:cs="ＭＳ ゴシック" w:hint="eastAsia"/>
          <w:b/>
          <w:bCs/>
          <w:sz w:val="20"/>
          <w:szCs w:val="20"/>
        </w:rPr>
        <w:t>■職務要約</w:t>
      </w:r>
    </w:p>
    <w:p w14:paraId="06DE297A" w14:textId="77777777" w:rsidR="00894A99" w:rsidRDefault="003448BC" w:rsidP="00995017">
      <w:pPr>
        <w:widowControl/>
        <w:jc w:val="left"/>
        <w:rPr>
          <w:rFonts w:asciiTheme="majorEastAsia" w:eastAsiaTheme="majorEastAsia" w:hAnsiTheme="majorEastAsia" w:cs="メイリオ"/>
          <w:color w:val="222222"/>
          <w:kern w:val="0"/>
          <w:sz w:val="20"/>
          <w:szCs w:val="20"/>
        </w:rPr>
      </w:pPr>
      <w:r>
        <w:rPr>
          <w:rFonts w:asciiTheme="majorEastAsia" w:eastAsiaTheme="majorEastAsia" w:hAnsiTheme="majorEastAsia" w:cs="メイリオ" w:hint="eastAsia"/>
          <w:color w:val="222222"/>
          <w:kern w:val="0"/>
          <w:sz w:val="20"/>
          <w:szCs w:val="20"/>
        </w:rPr>
        <w:t>例）</w:t>
      </w:r>
      <w:r w:rsidR="00894A99">
        <w:rPr>
          <w:rFonts w:asciiTheme="majorEastAsia" w:eastAsiaTheme="majorEastAsia" w:hAnsiTheme="majorEastAsia" w:cs="メイリオ" w:hint="eastAsia"/>
          <w:color w:val="222222"/>
          <w:kern w:val="0"/>
          <w:sz w:val="20"/>
          <w:szCs w:val="20"/>
        </w:rPr>
        <w:t>大学卒業後、</w:t>
      </w:r>
      <w:r w:rsidR="00315994">
        <w:rPr>
          <w:rFonts w:asciiTheme="majorEastAsia" w:eastAsiaTheme="majorEastAsia" w:hAnsiTheme="majorEastAsia" w:cs="メイリオ" w:hint="eastAsia"/>
          <w:color w:val="222222"/>
          <w:kern w:val="0"/>
          <w:sz w:val="20"/>
          <w:szCs w:val="20"/>
        </w:rPr>
        <w:t>繊維商社</w:t>
      </w:r>
      <w:r w:rsidR="00894A99">
        <w:rPr>
          <w:rFonts w:asciiTheme="majorEastAsia" w:eastAsiaTheme="majorEastAsia" w:hAnsiTheme="majorEastAsia" w:cs="メイリオ" w:hint="eastAsia"/>
          <w:color w:val="222222"/>
          <w:kern w:val="0"/>
          <w:sz w:val="20"/>
          <w:szCs w:val="20"/>
        </w:rPr>
        <w:t>の株式会社〇〇に入社し、</w:t>
      </w:r>
      <w:r w:rsidR="00315994">
        <w:rPr>
          <w:rFonts w:asciiTheme="majorEastAsia" w:eastAsiaTheme="majorEastAsia" w:hAnsiTheme="majorEastAsia" w:cs="メイリオ" w:hint="eastAsia"/>
          <w:color w:val="222222"/>
          <w:kern w:val="0"/>
          <w:sz w:val="20"/>
          <w:szCs w:val="20"/>
        </w:rPr>
        <w:t>海外</w:t>
      </w:r>
      <w:r w:rsidR="00894A99">
        <w:rPr>
          <w:rFonts w:asciiTheme="majorEastAsia" w:eastAsiaTheme="majorEastAsia" w:hAnsiTheme="majorEastAsia" w:cs="メイリオ" w:hint="eastAsia"/>
          <w:color w:val="222222"/>
          <w:kern w:val="0"/>
          <w:sz w:val="20"/>
          <w:szCs w:val="20"/>
        </w:rPr>
        <w:t>事業</w:t>
      </w:r>
      <w:r w:rsidR="00894A99" w:rsidRPr="00894A99">
        <w:rPr>
          <w:rFonts w:asciiTheme="majorEastAsia" w:eastAsiaTheme="majorEastAsia" w:hAnsiTheme="majorEastAsia" w:cs="メイリオ" w:hint="eastAsia"/>
          <w:color w:val="222222"/>
          <w:kern w:val="0"/>
          <w:sz w:val="20"/>
          <w:szCs w:val="20"/>
        </w:rPr>
        <w:t>部に配属</w:t>
      </w:r>
      <w:r w:rsidR="00894A99">
        <w:rPr>
          <w:rFonts w:asciiTheme="majorEastAsia" w:eastAsiaTheme="majorEastAsia" w:hAnsiTheme="majorEastAsia" w:cs="メイリオ" w:hint="eastAsia"/>
          <w:color w:val="222222"/>
          <w:kern w:val="0"/>
          <w:sz w:val="20"/>
          <w:szCs w:val="20"/>
        </w:rPr>
        <w:t>になり営業として従事しております。</w:t>
      </w:r>
    </w:p>
    <w:p w14:paraId="13E9F0E9" w14:textId="77777777" w:rsidR="00D47BB3" w:rsidRDefault="00315994" w:rsidP="0093376D">
      <w:pPr>
        <w:widowControl/>
        <w:jc w:val="left"/>
        <w:rPr>
          <w:rFonts w:asciiTheme="majorEastAsia" w:eastAsiaTheme="majorEastAsia" w:hAnsiTheme="majorEastAsia" w:cs="メイリオ"/>
          <w:color w:val="222222"/>
          <w:kern w:val="0"/>
          <w:sz w:val="20"/>
          <w:szCs w:val="20"/>
        </w:rPr>
      </w:pPr>
      <w:r>
        <w:rPr>
          <w:rFonts w:asciiTheme="majorEastAsia" w:eastAsiaTheme="majorEastAsia" w:hAnsiTheme="majorEastAsia" w:cs="メイリオ" w:hint="eastAsia"/>
          <w:color w:val="222222"/>
          <w:kern w:val="0"/>
          <w:sz w:val="20"/>
          <w:szCs w:val="20"/>
        </w:rPr>
        <w:t>ヨーロッパ（イタリア・フランス）を中心としたファッションやスポーツアパレル企業を担当し、テキスタイルや</w:t>
      </w:r>
    </w:p>
    <w:p w14:paraId="10CBC7FB" w14:textId="77777777" w:rsidR="00315994" w:rsidRPr="00315994" w:rsidRDefault="00315994" w:rsidP="0093376D">
      <w:pPr>
        <w:widowControl/>
        <w:jc w:val="left"/>
        <w:rPr>
          <w:rFonts w:asciiTheme="majorEastAsia" w:eastAsiaTheme="majorEastAsia" w:hAnsiTheme="majorEastAsia" w:cs="メイリオ"/>
          <w:color w:val="222222"/>
          <w:kern w:val="0"/>
          <w:sz w:val="20"/>
          <w:szCs w:val="20"/>
        </w:rPr>
      </w:pPr>
      <w:r>
        <w:rPr>
          <w:rFonts w:asciiTheme="majorEastAsia" w:eastAsiaTheme="majorEastAsia" w:hAnsiTheme="majorEastAsia" w:cs="メイリオ" w:hint="eastAsia"/>
          <w:color w:val="222222"/>
          <w:kern w:val="0"/>
          <w:sz w:val="20"/>
          <w:szCs w:val="20"/>
        </w:rPr>
        <w:t>長繊維の提案をしております。また、最近ではアジア（中国・韓国・ベトナムなど）向けに新規開拓営業も経験しております。</w:t>
      </w:r>
    </w:p>
    <w:p w14:paraId="74C39789" w14:textId="77777777" w:rsidR="0093376D" w:rsidRPr="00FB5F73" w:rsidRDefault="0093376D" w:rsidP="0093376D">
      <w:pPr>
        <w:tabs>
          <w:tab w:val="left" w:pos="1379"/>
        </w:tabs>
        <w:spacing w:line="240" w:lineRule="exact"/>
        <w:rPr>
          <w:rFonts w:asciiTheme="majorEastAsia" w:eastAsiaTheme="majorEastAsia" w:hAnsiTheme="majorEastAsia" w:cs="ＭＳ ゴシック"/>
          <w:b/>
          <w:bCs/>
          <w:sz w:val="20"/>
          <w:szCs w:val="20"/>
        </w:rPr>
      </w:pPr>
      <w:r w:rsidRPr="00FB5F73">
        <w:rPr>
          <w:rFonts w:asciiTheme="majorEastAsia" w:eastAsiaTheme="majorEastAsia" w:hAnsiTheme="majorEastAsia" w:cs="ＭＳ ゴシック"/>
          <w:b/>
          <w:bCs/>
          <w:sz w:val="20"/>
          <w:szCs w:val="20"/>
        </w:rPr>
        <w:tab/>
      </w:r>
    </w:p>
    <w:p w14:paraId="0E995B2F" w14:textId="77777777" w:rsidR="0093376D" w:rsidRPr="00FB5F73" w:rsidRDefault="0093376D" w:rsidP="0093376D">
      <w:pPr>
        <w:spacing w:line="360" w:lineRule="auto"/>
        <w:rPr>
          <w:rFonts w:asciiTheme="majorEastAsia" w:eastAsiaTheme="majorEastAsia" w:hAnsiTheme="majorEastAsia" w:cs="ＭＳ ゴシック"/>
          <w:b/>
          <w:bCs/>
          <w:sz w:val="20"/>
          <w:szCs w:val="20"/>
        </w:rPr>
      </w:pPr>
      <w:r w:rsidRPr="00FB5F73">
        <w:rPr>
          <w:rFonts w:asciiTheme="majorEastAsia" w:eastAsiaTheme="majorEastAsia" w:hAnsiTheme="majorEastAsia" w:cs="ＭＳ ゴシック" w:hint="eastAsia"/>
          <w:b/>
          <w:bCs/>
          <w:sz w:val="20"/>
          <w:szCs w:val="20"/>
        </w:rPr>
        <w:t>■職務経歴</w:t>
      </w:r>
    </w:p>
    <w:p w14:paraId="2C4BC9A8" w14:textId="77777777" w:rsidR="0093376D" w:rsidRPr="00FB5F73" w:rsidRDefault="00FB5F73" w:rsidP="0093376D">
      <w:pPr>
        <w:spacing w:line="360" w:lineRule="auto"/>
        <w:ind w:firstLineChars="100" w:firstLine="188"/>
        <w:rPr>
          <w:rFonts w:asciiTheme="majorEastAsia" w:eastAsiaTheme="majorEastAsia" w:hAnsiTheme="majorEastAsia" w:cs="ＭＳ ゴシック"/>
          <w:b/>
          <w:bCs/>
          <w:sz w:val="20"/>
          <w:szCs w:val="20"/>
          <w:u w:val="single"/>
        </w:rPr>
      </w:pPr>
      <w:r>
        <w:rPr>
          <w:rFonts w:asciiTheme="majorEastAsia" w:eastAsiaTheme="majorEastAsia" w:hAnsiTheme="majorEastAsia" w:cs="ＭＳ 明朝" w:hint="eastAsia"/>
          <w:b/>
          <w:bCs/>
          <w:sz w:val="20"/>
          <w:szCs w:val="20"/>
          <w:u w:val="single"/>
        </w:rPr>
        <w:t>株式会社○○</w:t>
      </w:r>
      <w:r w:rsidR="0093376D" w:rsidRPr="00FB5F73">
        <w:rPr>
          <w:rFonts w:asciiTheme="majorEastAsia" w:eastAsiaTheme="majorEastAsia" w:hAnsiTheme="majorEastAsia" w:cs="ＭＳ 明朝" w:hint="eastAsia"/>
          <w:b/>
          <w:bCs/>
          <w:sz w:val="20"/>
          <w:szCs w:val="20"/>
          <w:u w:val="single"/>
        </w:rPr>
        <w:t xml:space="preserve">　　　　　　　　　　　　　　　　　　　　　　　　　　　　　　</w:t>
      </w:r>
      <w:r w:rsidR="00D47BB3">
        <w:rPr>
          <w:rFonts w:asciiTheme="majorEastAsia" w:eastAsiaTheme="majorEastAsia" w:hAnsiTheme="majorEastAsia" w:cs="ＭＳ 明朝" w:hint="eastAsia"/>
          <w:b/>
          <w:bCs/>
          <w:sz w:val="20"/>
          <w:szCs w:val="20"/>
          <w:u w:val="single"/>
        </w:rPr>
        <w:t xml:space="preserve">　　</w:t>
      </w:r>
      <w:r w:rsidR="0093376D" w:rsidRPr="00FB5F73">
        <w:rPr>
          <w:rFonts w:asciiTheme="majorEastAsia" w:eastAsiaTheme="majorEastAsia" w:hAnsiTheme="majorEastAsia" w:cs="ＭＳ 明朝" w:hint="eastAsia"/>
          <w:b/>
          <w:bCs/>
          <w:sz w:val="20"/>
          <w:szCs w:val="20"/>
          <w:u w:val="single"/>
        </w:rPr>
        <w:t xml:space="preserve">　19xx年xx月～20xx年xx月</w:t>
      </w:r>
    </w:p>
    <w:p w14:paraId="7283F29E" w14:textId="77777777" w:rsidR="0093376D" w:rsidRPr="00FB5F73" w:rsidRDefault="0093376D" w:rsidP="0093376D">
      <w:pPr>
        <w:widowControl/>
        <w:ind w:firstLineChars="150" w:firstLine="281"/>
        <w:jc w:val="left"/>
        <w:rPr>
          <w:rFonts w:asciiTheme="majorEastAsia" w:eastAsiaTheme="majorEastAsia" w:hAnsiTheme="majorEastAsia"/>
          <w:sz w:val="20"/>
          <w:szCs w:val="20"/>
        </w:rPr>
      </w:pPr>
      <w:r w:rsidRPr="00FB5F73">
        <w:rPr>
          <w:rFonts w:asciiTheme="majorEastAsia" w:eastAsiaTheme="majorEastAsia" w:hAnsiTheme="majorEastAsia"/>
          <w:sz w:val="20"/>
          <w:szCs w:val="20"/>
        </w:rPr>
        <w:t>事業内容：</w:t>
      </w:r>
      <w:r w:rsidRPr="00FB5F73">
        <w:rPr>
          <w:rFonts w:asciiTheme="majorEastAsia" w:eastAsiaTheme="majorEastAsia" w:hAnsiTheme="majorEastAsia" w:hint="eastAsia"/>
          <w:sz w:val="20"/>
          <w:szCs w:val="20"/>
        </w:rPr>
        <w:t xml:space="preserve">　　</w:t>
      </w:r>
    </w:p>
    <w:p w14:paraId="4AFF8744" w14:textId="77777777" w:rsidR="00FB5F73" w:rsidRPr="00995017" w:rsidRDefault="0093376D" w:rsidP="00995017">
      <w:pPr>
        <w:spacing w:line="360" w:lineRule="auto"/>
        <w:ind w:leftChars="100" w:left="197" w:firstLineChars="50" w:firstLine="94"/>
        <w:rPr>
          <w:rFonts w:asciiTheme="majorEastAsia" w:eastAsiaTheme="majorEastAsia" w:hAnsiTheme="majorEastAsia"/>
          <w:sz w:val="20"/>
          <w:szCs w:val="20"/>
        </w:rPr>
      </w:pPr>
      <w:r w:rsidRPr="00FB5F73">
        <w:rPr>
          <w:rFonts w:asciiTheme="majorEastAsia" w:eastAsiaTheme="majorEastAsia" w:hAnsiTheme="majorEastAsia"/>
          <w:sz w:val="20"/>
          <w:szCs w:val="20"/>
        </w:rPr>
        <w:t>資本金：</w:t>
      </w:r>
      <w:r w:rsidRPr="00FB5F73">
        <w:rPr>
          <w:rFonts w:asciiTheme="majorEastAsia" w:eastAsiaTheme="majorEastAsia" w:hAnsiTheme="majorEastAsia" w:hint="eastAsia"/>
          <w:sz w:val="20"/>
          <w:szCs w:val="20"/>
        </w:rPr>
        <w:t xml:space="preserve">　　</w:t>
      </w:r>
      <w:r w:rsidR="0000121B">
        <w:rPr>
          <w:rFonts w:asciiTheme="majorEastAsia" w:eastAsiaTheme="majorEastAsia" w:hAnsiTheme="majorEastAsia" w:hint="eastAsia"/>
          <w:sz w:val="20"/>
          <w:szCs w:val="20"/>
        </w:rPr>
        <w:t>○○</w:t>
      </w:r>
      <w:r w:rsidRPr="00FB5F73">
        <w:rPr>
          <w:rFonts w:asciiTheme="majorEastAsia" w:eastAsiaTheme="majorEastAsia" w:hAnsiTheme="majorEastAsia" w:hint="eastAsia"/>
          <w:sz w:val="20"/>
          <w:szCs w:val="20"/>
        </w:rPr>
        <w:t xml:space="preserve">  </w:t>
      </w:r>
      <w:r w:rsidRPr="00FB5F73">
        <w:rPr>
          <w:rFonts w:asciiTheme="majorEastAsia" w:eastAsiaTheme="majorEastAsia" w:hAnsiTheme="majorEastAsia"/>
          <w:sz w:val="20"/>
          <w:szCs w:val="20"/>
        </w:rPr>
        <w:t>億円</w:t>
      </w:r>
      <w:r w:rsidR="0000121B">
        <w:rPr>
          <w:rFonts w:asciiTheme="majorEastAsia" w:eastAsiaTheme="majorEastAsia" w:hAnsiTheme="majorEastAsia" w:hint="eastAsia"/>
          <w:sz w:val="20"/>
          <w:szCs w:val="20"/>
        </w:rPr>
        <w:t xml:space="preserve">　　</w:t>
      </w:r>
      <w:r w:rsidRPr="00FB5F73">
        <w:rPr>
          <w:rFonts w:asciiTheme="majorEastAsia" w:eastAsiaTheme="majorEastAsia" w:hAnsiTheme="majorEastAsia"/>
          <w:sz w:val="20"/>
          <w:szCs w:val="20"/>
        </w:rPr>
        <w:t>売上高：</w:t>
      </w:r>
      <w:r w:rsidR="0000121B">
        <w:rPr>
          <w:rFonts w:asciiTheme="majorEastAsia" w:eastAsiaTheme="majorEastAsia" w:hAnsiTheme="majorEastAsia" w:hint="eastAsia"/>
          <w:sz w:val="20"/>
          <w:szCs w:val="20"/>
        </w:rPr>
        <w:t xml:space="preserve">　××</w:t>
      </w:r>
      <w:r w:rsidRPr="00FB5F73">
        <w:rPr>
          <w:rFonts w:asciiTheme="majorEastAsia" w:eastAsiaTheme="majorEastAsia" w:hAnsiTheme="majorEastAsia" w:hint="eastAsia"/>
          <w:sz w:val="20"/>
          <w:szCs w:val="20"/>
        </w:rPr>
        <w:t xml:space="preserve">　</w:t>
      </w:r>
      <w:r w:rsidRPr="00FB5F73">
        <w:rPr>
          <w:rFonts w:asciiTheme="majorEastAsia" w:eastAsiaTheme="majorEastAsia" w:hAnsiTheme="majorEastAsia"/>
          <w:sz w:val="20"/>
          <w:szCs w:val="20"/>
        </w:rPr>
        <w:t xml:space="preserve">億円　</w:t>
      </w:r>
      <w:r w:rsidRPr="00FB5F73">
        <w:rPr>
          <w:rFonts w:asciiTheme="majorEastAsia" w:eastAsiaTheme="majorEastAsia" w:hAnsiTheme="majorEastAsia" w:hint="eastAsia"/>
          <w:sz w:val="20"/>
          <w:szCs w:val="20"/>
        </w:rPr>
        <w:t xml:space="preserve">　　　　　　　　　</w:t>
      </w:r>
      <w:r w:rsidRPr="00FB5F73">
        <w:rPr>
          <w:rFonts w:asciiTheme="majorEastAsia" w:eastAsiaTheme="majorEastAsia" w:hAnsiTheme="majorEastAsia"/>
          <w:sz w:val="20"/>
          <w:szCs w:val="20"/>
        </w:rPr>
        <w:t>従業員数：</w:t>
      </w:r>
      <w:r w:rsidR="0000121B">
        <w:rPr>
          <w:rFonts w:asciiTheme="majorEastAsia" w:eastAsiaTheme="majorEastAsia" w:hAnsiTheme="majorEastAsia" w:hint="eastAsia"/>
          <w:sz w:val="20"/>
          <w:szCs w:val="20"/>
        </w:rPr>
        <w:t xml:space="preserve">　△△</w:t>
      </w:r>
      <w:r w:rsidRPr="00FB5F73">
        <w:rPr>
          <w:rFonts w:asciiTheme="majorEastAsia" w:eastAsiaTheme="majorEastAsia" w:hAnsiTheme="majorEastAsia" w:hint="eastAsia"/>
          <w:sz w:val="20"/>
          <w:szCs w:val="20"/>
        </w:rPr>
        <w:t xml:space="preserve">  </w:t>
      </w:r>
      <w:r w:rsidRPr="00FB5F73">
        <w:rPr>
          <w:rFonts w:asciiTheme="majorEastAsia" w:eastAsiaTheme="majorEastAsia" w:hAnsiTheme="majorEastAsia"/>
          <w:sz w:val="20"/>
          <w:szCs w:val="20"/>
        </w:rPr>
        <w:t>名</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149"/>
      </w:tblGrid>
      <w:tr w:rsidR="0093376D" w:rsidRPr="00FB5F73" w14:paraId="46D39F4C" w14:textId="77777777" w:rsidTr="0093376D">
        <w:tc>
          <w:tcPr>
            <w:tcW w:w="1410" w:type="dxa"/>
            <w:tcBorders>
              <w:top w:val="single" w:sz="12" w:space="0" w:color="auto"/>
              <w:left w:val="single" w:sz="12" w:space="0" w:color="auto"/>
              <w:bottom w:val="single" w:sz="12" w:space="0" w:color="auto"/>
            </w:tcBorders>
            <w:shd w:val="clear" w:color="auto" w:fill="CCCCCC"/>
          </w:tcPr>
          <w:p w14:paraId="47F51CE3" w14:textId="77777777" w:rsidR="0093376D" w:rsidRPr="00FB5F73" w:rsidRDefault="0093376D" w:rsidP="0097047A">
            <w:pPr>
              <w:jc w:val="center"/>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期間</w:t>
            </w:r>
          </w:p>
        </w:tc>
        <w:tc>
          <w:tcPr>
            <w:tcW w:w="8149" w:type="dxa"/>
            <w:tcBorders>
              <w:top w:val="single" w:sz="12" w:space="0" w:color="auto"/>
              <w:bottom w:val="single" w:sz="12" w:space="0" w:color="auto"/>
              <w:right w:val="single" w:sz="12" w:space="0" w:color="auto"/>
            </w:tcBorders>
            <w:shd w:val="clear" w:color="auto" w:fill="CCCCCC"/>
          </w:tcPr>
          <w:p w14:paraId="2161FA7F" w14:textId="77777777" w:rsidR="0093376D" w:rsidRPr="00FB5F73" w:rsidRDefault="0093376D" w:rsidP="0097047A">
            <w:pPr>
              <w:jc w:val="center"/>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業務内容</w:t>
            </w:r>
          </w:p>
        </w:tc>
      </w:tr>
      <w:tr w:rsidR="0093376D" w:rsidRPr="00FB5F73" w14:paraId="27310946" w14:textId="77777777" w:rsidTr="0093376D">
        <w:tc>
          <w:tcPr>
            <w:tcW w:w="1410" w:type="dxa"/>
            <w:vMerge w:val="restart"/>
            <w:tcBorders>
              <w:top w:val="single" w:sz="12" w:space="0" w:color="auto"/>
              <w:left w:val="single" w:sz="12" w:space="0" w:color="auto"/>
            </w:tcBorders>
          </w:tcPr>
          <w:p w14:paraId="3F92F330" w14:textId="77777777" w:rsidR="0093376D" w:rsidRPr="00FB5F73" w:rsidRDefault="0093376D" w:rsidP="0097047A">
            <w:pPr>
              <w:jc w:val="center"/>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19xx年xx月</w:t>
            </w:r>
          </w:p>
          <w:p w14:paraId="03884458" w14:textId="77777777" w:rsidR="0093376D" w:rsidRPr="00FB5F73" w:rsidRDefault="0093376D" w:rsidP="0097047A">
            <w:pPr>
              <w:jc w:val="center"/>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w:t>
            </w:r>
          </w:p>
          <w:p w14:paraId="1DB29786" w14:textId="77777777" w:rsidR="0093376D" w:rsidRPr="00FB5F73" w:rsidRDefault="0093376D" w:rsidP="0097047A">
            <w:pPr>
              <w:jc w:val="center"/>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20xx年xx月</w:t>
            </w:r>
          </w:p>
        </w:tc>
        <w:tc>
          <w:tcPr>
            <w:tcW w:w="8149" w:type="dxa"/>
            <w:tcBorders>
              <w:top w:val="single" w:sz="12" w:space="0" w:color="auto"/>
              <w:bottom w:val="dotted" w:sz="4" w:space="0" w:color="auto"/>
              <w:right w:val="single" w:sz="12" w:space="0" w:color="auto"/>
            </w:tcBorders>
          </w:tcPr>
          <w:p w14:paraId="676BA1F4" w14:textId="77777777" w:rsidR="0093376D" w:rsidRPr="00FB5F73" w:rsidRDefault="00315994" w:rsidP="00315994">
            <w:pPr>
              <w:rPr>
                <w:rFonts w:asciiTheme="majorEastAsia" w:eastAsiaTheme="majorEastAsia" w:hAnsiTheme="majorEastAsia"/>
                <w:sz w:val="20"/>
                <w:szCs w:val="20"/>
              </w:rPr>
            </w:pPr>
            <w:r>
              <w:rPr>
                <w:rFonts w:asciiTheme="majorEastAsia" w:eastAsiaTheme="majorEastAsia" w:hAnsiTheme="majorEastAsia" w:hint="eastAsia"/>
                <w:sz w:val="20"/>
                <w:szCs w:val="20"/>
              </w:rPr>
              <w:t>海外事業部　海外事業課</w:t>
            </w:r>
          </w:p>
        </w:tc>
      </w:tr>
      <w:tr w:rsidR="0093376D" w:rsidRPr="00FB5F73" w14:paraId="032E05BB" w14:textId="77777777" w:rsidTr="0093376D">
        <w:trPr>
          <w:trHeight w:val="490"/>
        </w:trPr>
        <w:tc>
          <w:tcPr>
            <w:tcW w:w="1410" w:type="dxa"/>
            <w:vMerge/>
            <w:tcBorders>
              <w:left w:val="single" w:sz="12" w:space="0" w:color="auto"/>
            </w:tcBorders>
          </w:tcPr>
          <w:p w14:paraId="1F3D9108" w14:textId="77777777" w:rsidR="0093376D" w:rsidRPr="00FB5F73" w:rsidRDefault="0093376D" w:rsidP="0097047A">
            <w:pPr>
              <w:jc w:val="center"/>
              <w:rPr>
                <w:rFonts w:asciiTheme="majorEastAsia" w:eastAsiaTheme="majorEastAsia" w:hAnsiTheme="majorEastAsia"/>
                <w:sz w:val="20"/>
                <w:szCs w:val="20"/>
              </w:rPr>
            </w:pPr>
          </w:p>
        </w:tc>
        <w:tc>
          <w:tcPr>
            <w:tcW w:w="8149" w:type="dxa"/>
            <w:tcBorders>
              <w:top w:val="dotted" w:sz="4" w:space="0" w:color="auto"/>
              <w:bottom w:val="single" w:sz="4" w:space="0" w:color="auto"/>
              <w:right w:val="single" w:sz="12" w:space="0" w:color="auto"/>
            </w:tcBorders>
          </w:tcPr>
          <w:p w14:paraId="17F1A824" w14:textId="77777777" w:rsidR="00315994" w:rsidRDefault="00315994" w:rsidP="0097047A">
            <w:pPr>
              <w:pStyle w:val="mb15"/>
              <w:spacing w:before="0" w:beforeAutospacing="0" w:after="0" w:afterAutospacing="0"/>
              <w:rPr>
                <w:rFonts w:asciiTheme="majorEastAsia" w:eastAsiaTheme="majorEastAsia" w:hAnsiTheme="majorEastAsia"/>
                <w:sz w:val="20"/>
                <w:szCs w:val="20"/>
              </w:rPr>
            </w:pPr>
            <w:r>
              <w:rPr>
                <w:rFonts w:asciiTheme="majorEastAsia" w:eastAsiaTheme="majorEastAsia" w:hAnsiTheme="majorEastAsia" w:cs="メイリオ" w:hint="eastAsia"/>
                <w:color w:val="222222"/>
                <w:sz w:val="20"/>
                <w:szCs w:val="20"/>
              </w:rPr>
              <w:t>ヨーロッパ（イタリア・フランス）</w:t>
            </w:r>
            <w:r w:rsidR="0097047A">
              <w:rPr>
                <w:rFonts w:asciiTheme="majorEastAsia" w:eastAsiaTheme="majorEastAsia" w:hAnsiTheme="majorEastAsia" w:cs="メイリオ" w:hint="eastAsia"/>
                <w:color w:val="222222"/>
                <w:sz w:val="20"/>
                <w:szCs w:val="20"/>
              </w:rPr>
              <w:t>を中心とした</w:t>
            </w:r>
            <w:r w:rsidR="0097047A">
              <w:rPr>
                <w:rStyle w:val="normaltextrun"/>
                <w:rFonts w:asciiTheme="minorEastAsia" w:eastAsiaTheme="minorEastAsia" w:hAnsiTheme="minorEastAsia" w:cs="Meiryo UI" w:hint="eastAsia"/>
                <w:color w:val="000000"/>
                <w:sz w:val="20"/>
                <w:szCs w:val="20"/>
              </w:rPr>
              <w:t>アパレル企業に対して、流行や機能性が優れたテキスタイル・長繊維の提案</w:t>
            </w:r>
            <w:r w:rsidR="0093376D" w:rsidRPr="00FB5F73">
              <w:rPr>
                <w:rFonts w:asciiTheme="majorEastAsia" w:eastAsiaTheme="majorEastAsia" w:hAnsiTheme="majorEastAsia" w:hint="eastAsia"/>
                <w:sz w:val="20"/>
                <w:szCs w:val="20"/>
              </w:rPr>
              <w:t>営業をしております。</w:t>
            </w:r>
          </w:p>
          <w:p w14:paraId="2CCC2474" w14:textId="77777777" w:rsidR="00315994" w:rsidRPr="00B3213F" w:rsidRDefault="00315994" w:rsidP="00315994">
            <w:pPr>
              <w:pStyle w:val="mb15"/>
              <w:spacing w:before="0" w:beforeAutospacing="0" w:after="0" w:afterAutospacing="0"/>
              <w:rPr>
                <w:rFonts w:asciiTheme="minorEastAsia" w:eastAsiaTheme="minorEastAsia" w:hAnsiTheme="minorEastAsia" w:cs="Meiryo UI"/>
                <w:color w:val="000000"/>
                <w:sz w:val="20"/>
                <w:szCs w:val="20"/>
              </w:rPr>
            </w:pPr>
            <w:r>
              <w:rPr>
                <w:rFonts w:asciiTheme="majorEastAsia" w:eastAsiaTheme="majorEastAsia" w:hAnsiTheme="majorEastAsia" w:hint="eastAsia"/>
                <w:sz w:val="20"/>
                <w:szCs w:val="20"/>
              </w:rPr>
              <w:t>【営業先】</w:t>
            </w:r>
            <w:r>
              <w:rPr>
                <w:rFonts w:asciiTheme="majorEastAsia" w:eastAsiaTheme="majorEastAsia" w:hAnsiTheme="majorEastAsia" w:cs="メイリオ" w:hint="eastAsia"/>
                <w:color w:val="222222"/>
                <w:sz w:val="20"/>
                <w:szCs w:val="20"/>
              </w:rPr>
              <w:t>ファッションやスポーツ</w:t>
            </w:r>
            <w:r>
              <w:rPr>
                <w:rStyle w:val="normaltextrun"/>
                <w:rFonts w:asciiTheme="minorEastAsia" w:eastAsiaTheme="minorEastAsia" w:hAnsiTheme="minorEastAsia" w:cs="Meiryo UI" w:hint="eastAsia"/>
                <w:color w:val="000000"/>
                <w:sz w:val="20"/>
                <w:szCs w:val="20"/>
              </w:rPr>
              <w:t>アパレル企業（ファッション5社　スポーツ3社）</w:t>
            </w:r>
          </w:p>
          <w:p w14:paraId="2E9F3289" w14:textId="77777777" w:rsidR="008E603B" w:rsidRDefault="00315994" w:rsidP="00315994">
            <w:pPr>
              <w:pStyle w:val="mb15"/>
              <w:spacing w:before="0" w:beforeAutospacing="0" w:after="0" w:afterAutospacing="0"/>
              <w:rPr>
                <w:rFonts w:asciiTheme="majorEastAsia" w:eastAsiaTheme="majorEastAsia" w:hAnsiTheme="majorEastAsia" w:cs="メイリオ"/>
                <w:color w:val="222222"/>
                <w:sz w:val="20"/>
                <w:szCs w:val="20"/>
              </w:rPr>
            </w:pPr>
            <w:r w:rsidRPr="00FB5F73">
              <w:rPr>
                <w:rFonts w:asciiTheme="majorEastAsia" w:eastAsiaTheme="majorEastAsia" w:hAnsiTheme="majorEastAsia" w:cs="メイリオ" w:hint="eastAsia"/>
                <w:color w:val="222222"/>
                <w:sz w:val="20"/>
                <w:szCs w:val="20"/>
              </w:rPr>
              <w:t xml:space="preserve">【営業スタイル】既存営業　</w:t>
            </w:r>
            <w:r w:rsidR="008E603B">
              <w:rPr>
                <w:rFonts w:asciiTheme="majorEastAsia" w:eastAsiaTheme="majorEastAsia" w:hAnsiTheme="majorEastAsia" w:cs="メイリオ" w:hint="eastAsia"/>
                <w:color w:val="222222"/>
                <w:sz w:val="20"/>
                <w:szCs w:val="20"/>
              </w:rPr>
              <w:t xml:space="preserve">　</w:t>
            </w:r>
            <w:r>
              <w:rPr>
                <w:rFonts w:asciiTheme="majorEastAsia" w:eastAsiaTheme="majorEastAsia" w:hAnsiTheme="majorEastAsia" w:cs="メイリオ" w:hint="eastAsia"/>
                <w:color w:val="222222"/>
                <w:sz w:val="20"/>
                <w:szCs w:val="20"/>
              </w:rPr>
              <w:t>70</w:t>
            </w:r>
            <w:r w:rsidRPr="00FB5F73">
              <w:rPr>
                <w:rFonts w:asciiTheme="majorEastAsia" w:eastAsiaTheme="majorEastAsia" w:hAnsiTheme="majorEastAsia" w:cs="メイリオ" w:hint="eastAsia"/>
                <w:color w:val="222222"/>
                <w:sz w:val="20"/>
                <w:szCs w:val="20"/>
              </w:rPr>
              <w:t>％</w:t>
            </w:r>
            <w:r>
              <w:rPr>
                <w:rFonts w:asciiTheme="majorEastAsia" w:eastAsiaTheme="majorEastAsia" w:hAnsiTheme="majorEastAsia" w:cs="メイリオ" w:hint="eastAsia"/>
                <w:color w:val="222222"/>
                <w:sz w:val="20"/>
                <w:szCs w:val="20"/>
              </w:rPr>
              <w:t xml:space="preserve">　</w:t>
            </w:r>
            <w:r w:rsidR="008E603B">
              <w:rPr>
                <w:rFonts w:asciiTheme="majorEastAsia" w:eastAsiaTheme="majorEastAsia" w:hAnsiTheme="majorEastAsia" w:cs="メイリオ" w:hint="eastAsia"/>
                <w:color w:val="222222"/>
                <w:sz w:val="20"/>
                <w:szCs w:val="20"/>
              </w:rPr>
              <w:t xml:space="preserve">　</w:t>
            </w:r>
            <w:r w:rsidRPr="00FB5F73">
              <w:rPr>
                <w:rFonts w:asciiTheme="majorEastAsia" w:eastAsiaTheme="majorEastAsia" w:hAnsiTheme="majorEastAsia" w:cs="メイリオ" w:hint="eastAsia"/>
                <w:color w:val="222222"/>
                <w:sz w:val="20"/>
                <w:szCs w:val="20"/>
              </w:rPr>
              <w:t xml:space="preserve">新規営業　</w:t>
            </w:r>
            <w:r>
              <w:rPr>
                <w:rFonts w:asciiTheme="majorEastAsia" w:eastAsiaTheme="majorEastAsia" w:hAnsiTheme="majorEastAsia" w:cs="メイリオ" w:hint="eastAsia"/>
                <w:color w:val="222222"/>
                <w:sz w:val="20"/>
                <w:szCs w:val="20"/>
              </w:rPr>
              <w:t>30</w:t>
            </w:r>
            <w:r w:rsidRPr="00FB5F73">
              <w:rPr>
                <w:rFonts w:asciiTheme="majorEastAsia" w:eastAsiaTheme="majorEastAsia" w:hAnsiTheme="majorEastAsia" w:cs="メイリオ" w:hint="eastAsia"/>
                <w:color w:val="222222"/>
                <w:sz w:val="20"/>
                <w:szCs w:val="20"/>
              </w:rPr>
              <w:t xml:space="preserve">％　</w:t>
            </w:r>
          </w:p>
          <w:p w14:paraId="2C6274AF" w14:textId="77777777" w:rsidR="008E603B" w:rsidRDefault="008E603B" w:rsidP="008E603B">
            <w:pPr>
              <w:pStyle w:val="mb15"/>
              <w:spacing w:before="0" w:beforeAutospacing="0" w:after="0" w:afterAutospacing="0"/>
              <w:ind w:firstLineChars="800" w:firstLine="1498"/>
              <w:rPr>
                <w:rFonts w:asciiTheme="majorEastAsia" w:eastAsiaTheme="majorEastAsia" w:hAnsiTheme="majorEastAsia" w:cs="メイリオ"/>
                <w:color w:val="222222"/>
                <w:sz w:val="20"/>
                <w:szCs w:val="20"/>
              </w:rPr>
            </w:pPr>
            <w:r>
              <w:rPr>
                <w:rFonts w:asciiTheme="majorEastAsia" w:eastAsiaTheme="majorEastAsia" w:hAnsiTheme="majorEastAsia" w:cs="メイリオ" w:hint="eastAsia"/>
                <w:color w:val="222222"/>
                <w:sz w:val="20"/>
                <w:szCs w:val="20"/>
              </w:rPr>
              <w:t>代理店営業　80％　　直販　　　20％</w:t>
            </w:r>
          </w:p>
          <w:p w14:paraId="582318EB" w14:textId="77777777" w:rsidR="00315994" w:rsidRPr="00FB5F73" w:rsidRDefault="00315994" w:rsidP="00315994">
            <w:pPr>
              <w:pStyle w:val="mb15"/>
              <w:spacing w:before="0" w:beforeAutospacing="0" w:after="0" w:afterAutospacing="0"/>
              <w:ind w:left="187" w:hangingChars="100" w:hanging="187"/>
              <w:rPr>
                <w:rFonts w:asciiTheme="majorEastAsia" w:eastAsiaTheme="majorEastAsia" w:hAnsiTheme="majorEastAsia" w:cs="メイリオ"/>
                <w:color w:val="222222"/>
                <w:sz w:val="20"/>
                <w:szCs w:val="20"/>
              </w:rPr>
            </w:pPr>
            <w:r w:rsidRPr="00FB5F73">
              <w:rPr>
                <w:rFonts w:asciiTheme="majorEastAsia" w:eastAsiaTheme="majorEastAsia" w:hAnsiTheme="majorEastAsia" w:cs="メイリオ" w:hint="eastAsia"/>
                <w:color w:val="222222"/>
                <w:sz w:val="20"/>
                <w:szCs w:val="20"/>
              </w:rPr>
              <w:t>【担当地域】</w:t>
            </w:r>
            <w:r>
              <w:rPr>
                <w:rFonts w:asciiTheme="majorEastAsia" w:eastAsiaTheme="majorEastAsia" w:hAnsiTheme="majorEastAsia" w:cs="メイリオ" w:hint="eastAsia"/>
                <w:color w:val="222222"/>
                <w:sz w:val="20"/>
                <w:szCs w:val="20"/>
              </w:rPr>
              <w:t>イタリア・フランス、</w:t>
            </w:r>
            <w:r w:rsidR="00BA5791">
              <w:rPr>
                <w:rFonts w:asciiTheme="majorEastAsia" w:eastAsiaTheme="majorEastAsia" w:hAnsiTheme="majorEastAsia" w:cs="メイリオ" w:hint="eastAsia"/>
                <w:color w:val="222222"/>
                <w:sz w:val="20"/>
                <w:szCs w:val="20"/>
              </w:rPr>
              <w:t>中国・韓国・ベトナム</w:t>
            </w:r>
            <w:r>
              <w:rPr>
                <w:rFonts w:asciiTheme="majorEastAsia" w:eastAsiaTheme="majorEastAsia" w:hAnsiTheme="majorEastAsia" w:cs="メイリオ" w:hint="eastAsia"/>
                <w:color w:val="222222"/>
                <w:sz w:val="20"/>
                <w:szCs w:val="20"/>
              </w:rPr>
              <w:t xml:space="preserve">　</w:t>
            </w:r>
          </w:p>
          <w:p w14:paraId="557FC3D0" w14:textId="77777777" w:rsidR="00315994" w:rsidRDefault="00BA5791" w:rsidP="00BA5791">
            <w:pPr>
              <w:pStyle w:val="mb15"/>
              <w:spacing w:before="0" w:beforeAutospacing="0" w:after="0" w:afterAutospacing="0"/>
              <w:rPr>
                <w:rStyle w:val="normaltextrun"/>
                <w:rFonts w:asciiTheme="minorEastAsia" w:eastAsiaTheme="minorEastAsia" w:hAnsiTheme="minorEastAsia" w:cs="Meiryo UI"/>
                <w:color w:val="000000"/>
                <w:sz w:val="20"/>
                <w:szCs w:val="20"/>
              </w:rPr>
            </w:pPr>
            <w:r>
              <w:rPr>
                <w:rFonts w:asciiTheme="majorEastAsia" w:eastAsiaTheme="majorEastAsia" w:hAnsiTheme="majorEastAsia" w:cs="メイリオ" w:hint="eastAsia"/>
                <w:color w:val="222222"/>
                <w:sz w:val="20"/>
                <w:szCs w:val="20"/>
              </w:rPr>
              <w:t>【取扱い商材】テキスタイル・</w:t>
            </w:r>
            <w:r w:rsidR="00315994" w:rsidRPr="00B3213F">
              <w:rPr>
                <w:rStyle w:val="normaltextrun"/>
                <w:rFonts w:asciiTheme="minorEastAsia" w:eastAsiaTheme="minorEastAsia" w:hAnsiTheme="minorEastAsia" w:cs="Meiryo UI" w:hint="eastAsia"/>
                <w:color w:val="000000"/>
                <w:sz w:val="20"/>
                <w:szCs w:val="20"/>
              </w:rPr>
              <w:t>長繊維</w:t>
            </w:r>
          </w:p>
          <w:p w14:paraId="2187F79A" w14:textId="77777777" w:rsidR="00BA5791" w:rsidRDefault="00BA5791" w:rsidP="00BA5791">
            <w:pPr>
              <w:pStyle w:val="mb15"/>
              <w:spacing w:before="0" w:beforeAutospacing="0" w:after="0" w:afterAutospacing="0"/>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【具体的な業務内容】</w:t>
            </w:r>
          </w:p>
          <w:p w14:paraId="78329E24" w14:textId="77777777" w:rsidR="00BA5791" w:rsidRDefault="00BA5791" w:rsidP="00BA5791">
            <w:pPr>
              <w:pStyle w:val="mb15"/>
              <w:spacing w:before="0" w:beforeAutospacing="0" w:after="0" w:afterAutospacing="0"/>
              <w:ind w:leftChars="100" w:left="197"/>
              <w:rPr>
                <w:rFonts w:asciiTheme="majorEastAsia" w:eastAsiaTheme="majorEastAsia" w:hAnsiTheme="majorEastAsia" w:cs="メイリオ"/>
                <w:color w:val="222222"/>
                <w:sz w:val="20"/>
                <w:szCs w:val="20"/>
              </w:rPr>
            </w:pPr>
            <w:r w:rsidRPr="00BA5791">
              <w:rPr>
                <w:rFonts w:asciiTheme="majorEastAsia" w:eastAsiaTheme="majorEastAsia" w:hAnsiTheme="majorEastAsia" w:cs="メイリオ" w:hint="eastAsia"/>
                <w:color w:val="222222"/>
                <w:sz w:val="20"/>
                <w:szCs w:val="20"/>
              </w:rPr>
              <w:t>・</w:t>
            </w:r>
            <w:r>
              <w:rPr>
                <w:rFonts w:asciiTheme="majorEastAsia" w:eastAsiaTheme="majorEastAsia" w:hAnsiTheme="majorEastAsia" w:cs="メイリオ" w:hint="eastAsia"/>
                <w:color w:val="222222"/>
                <w:sz w:val="20"/>
                <w:szCs w:val="20"/>
              </w:rPr>
              <w:t>展示会の企画、運営業務（年3-5回）</w:t>
            </w:r>
          </w:p>
          <w:p w14:paraId="48E9CB0E" w14:textId="77777777" w:rsidR="00BA5791" w:rsidRDefault="00BA5791" w:rsidP="00BA5791">
            <w:pPr>
              <w:pStyle w:val="mb15"/>
              <w:spacing w:before="0" w:beforeAutospacing="0" w:after="0" w:afterAutospacing="0"/>
              <w:ind w:firstLineChars="100" w:firstLine="187"/>
              <w:rPr>
                <w:rFonts w:asciiTheme="majorEastAsia" w:eastAsiaTheme="majorEastAsia" w:hAnsiTheme="majorEastAsia" w:cs="メイリオ"/>
                <w:color w:val="222222"/>
                <w:sz w:val="20"/>
                <w:szCs w:val="20"/>
              </w:rPr>
            </w:pPr>
            <w:r>
              <w:rPr>
                <w:rFonts w:asciiTheme="majorEastAsia" w:eastAsiaTheme="majorEastAsia" w:hAnsiTheme="majorEastAsia" w:cs="メイリオ" w:hint="eastAsia"/>
                <w:color w:val="222222"/>
                <w:sz w:val="20"/>
                <w:szCs w:val="20"/>
              </w:rPr>
              <w:t>・パンフレット作成や展示会のブース設計</w:t>
            </w:r>
          </w:p>
          <w:p w14:paraId="4C1FBB37" w14:textId="77777777" w:rsidR="00BA5791" w:rsidRDefault="00BA5791" w:rsidP="00BA5791">
            <w:pPr>
              <w:pStyle w:val="mb15"/>
              <w:spacing w:before="0" w:beforeAutospacing="0" w:after="0" w:afterAutospacing="0"/>
              <w:ind w:firstLineChars="100" w:firstLine="187"/>
              <w:rPr>
                <w:rStyle w:val="normaltextrun"/>
                <w:rFonts w:asciiTheme="minorEastAsia" w:eastAsiaTheme="minorEastAsia" w:hAnsiTheme="minorEastAsia" w:cs="Meiryo UI"/>
                <w:color w:val="000000"/>
                <w:sz w:val="20"/>
                <w:szCs w:val="20"/>
              </w:rPr>
            </w:pPr>
            <w:r>
              <w:rPr>
                <w:rFonts w:asciiTheme="majorEastAsia" w:eastAsiaTheme="majorEastAsia" w:hAnsiTheme="majorEastAsia" w:cs="メイリオ" w:hint="eastAsia"/>
                <w:color w:val="222222"/>
                <w:sz w:val="20"/>
                <w:szCs w:val="20"/>
              </w:rPr>
              <w:t>・</w:t>
            </w:r>
            <w:r w:rsidRPr="00B3213F">
              <w:rPr>
                <w:rStyle w:val="normaltextrun"/>
                <w:rFonts w:asciiTheme="minorEastAsia" w:eastAsiaTheme="minorEastAsia" w:hAnsiTheme="minorEastAsia" w:cs="Meiryo UI" w:hint="eastAsia"/>
                <w:color w:val="000000"/>
                <w:sz w:val="20"/>
                <w:szCs w:val="20"/>
              </w:rPr>
              <w:t>商品を使用した縫製サンプルを作成</w:t>
            </w:r>
            <w:r>
              <w:rPr>
                <w:rStyle w:val="normaltextrun"/>
                <w:rFonts w:asciiTheme="minorEastAsia" w:eastAsiaTheme="minorEastAsia" w:hAnsiTheme="minorEastAsia" w:cs="Meiryo UI" w:hint="eastAsia"/>
                <w:color w:val="000000"/>
                <w:sz w:val="20"/>
                <w:szCs w:val="20"/>
              </w:rPr>
              <w:t>、提案</w:t>
            </w:r>
          </w:p>
          <w:p w14:paraId="785E12BB" w14:textId="77777777" w:rsidR="00BA5791" w:rsidRDefault="00BA5791" w:rsidP="00BA5791">
            <w:pPr>
              <w:pStyle w:val="mb15"/>
              <w:spacing w:before="0" w:beforeAutospacing="0" w:after="0" w:afterAutospacing="0"/>
              <w:ind w:firstLineChars="100" w:firstLine="187"/>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・マーケット</w:t>
            </w:r>
            <w:r w:rsidR="00B4584B">
              <w:rPr>
                <w:rStyle w:val="normaltextrun"/>
                <w:rFonts w:asciiTheme="minorEastAsia" w:eastAsiaTheme="minorEastAsia" w:hAnsiTheme="minorEastAsia" w:cs="Meiryo UI" w:hint="eastAsia"/>
                <w:color w:val="000000"/>
                <w:sz w:val="20"/>
                <w:szCs w:val="20"/>
              </w:rPr>
              <w:t>調査と新規クライアント開拓営業</w:t>
            </w:r>
          </w:p>
          <w:p w14:paraId="4C018366" w14:textId="77777777" w:rsidR="00BA5791" w:rsidRDefault="00BA5791" w:rsidP="00BA5791">
            <w:pPr>
              <w:pStyle w:val="mb15"/>
              <w:spacing w:before="0" w:beforeAutospacing="0" w:after="0" w:afterAutospacing="0"/>
              <w:ind w:firstLineChars="100" w:firstLine="187"/>
              <w:rPr>
                <w:rFonts w:asciiTheme="majorEastAsia" w:eastAsiaTheme="majorEastAsia" w:hAnsiTheme="majorEastAsia" w:cs="メイリオ"/>
                <w:color w:val="222222"/>
                <w:sz w:val="20"/>
                <w:szCs w:val="20"/>
              </w:rPr>
            </w:pPr>
            <w:r>
              <w:rPr>
                <w:rFonts w:asciiTheme="majorEastAsia" w:eastAsiaTheme="majorEastAsia" w:hAnsiTheme="majorEastAsia" w:cs="メイリオ" w:hint="eastAsia"/>
                <w:color w:val="222222"/>
                <w:sz w:val="20"/>
                <w:szCs w:val="20"/>
              </w:rPr>
              <w:t>・商品の在庫管理、需給予測</w:t>
            </w:r>
          </w:p>
          <w:p w14:paraId="711AB672" w14:textId="77777777" w:rsidR="00BA5791" w:rsidRDefault="00BA5791" w:rsidP="00BA5791">
            <w:pPr>
              <w:pStyle w:val="mb15"/>
              <w:spacing w:before="0" w:beforeAutospacing="0" w:after="0" w:afterAutospacing="0"/>
              <w:ind w:firstLineChars="100" w:firstLine="187"/>
              <w:rPr>
                <w:rStyle w:val="normaltextrun"/>
                <w:rFonts w:asciiTheme="minorEastAsia" w:eastAsiaTheme="minorEastAsia" w:hAnsiTheme="minorEastAsia" w:cs="Meiryo UI"/>
                <w:color w:val="000000"/>
                <w:sz w:val="20"/>
                <w:szCs w:val="20"/>
              </w:rPr>
            </w:pPr>
            <w:r>
              <w:rPr>
                <w:rFonts w:asciiTheme="majorEastAsia" w:eastAsiaTheme="majorEastAsia" w:hAnsiTheme="majorEastAsia" w:cs="メイリオ" w:hint="eastAsia"/>
                <w:color w:val="222222"/>
                <w:sz w:val="20"/>
                <w:szCs w:val="20"/>
              </w:rPr>
              <w:t>・</w:t>
            </w:r>
            <w:r w:rsidRPr="00B3213F">
              <w:rPr>
                <w:rStyle w:val="normaltextrun"/>
                <w:rFonts w:asciiTheme="minorEastAsia" w:eastAsiaTheme="minorEastAsia" w:hAnsiTheme="minorEastAsia" w:cs="Meiryo UI" w:hint="eastAsia"/>
                <w:color w:val="000000"/>
                <w:sz w:val="20"/>
                <w:szCs w:val="20"/>
              </w:rPr>
              <w:t>縫製工場</w:t>
            </w:r>
            <w:r>
              <w:rPr>
                <w:rStyle w:val="normaltextrun"/>
                <w:rFonts w:asciiTheme="minorEastAsia" w:eastAsiaTheme="minorEastAsia" w:hAnsiTheme="minorEastAsia" w:cs="Meiryo UI" w:hint="eastAsia"/>
                <w:color w:val="000000"/>
                <w:sz w:val="20"/>
                <w:szCs w:val="20"/>
              </w:rPr>
              <w:t xml:space="preserve">とのやり取り　</w:t>
            </w:r>
          </w:p>
          <w:p w14:paraId="28D61DD0" w14:textId="77777777" w:rsidR="00BA5791" w:rsidRDefault="00BA5791" w:rsidP="00BA5791">
            <w:pPr>
              <w:pStyle w:val="mb15"/>
              <w:spacing w:before="0" w:beforeAutospacing="0" w:after="0" w:afterAutospacing="0"/>
              <w:ind w:firstLineChars="100" w:firstLine="187"/>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・売買契約書作成</w:t>
            </w:r>
          </w:p>
          <w:p w14:paraId="39428BB4" w14:textId="77777777" w:rsidR="00BA5791" w:rsidRDefault="00BA5791" w:rsidP="00BA5791">
            <w:pPr>
              <w:pStyle w:val="mb15"/>
              <w:spacing w:before="0" w:beforeAutospacing="0" w:after="0" w:afterAutospacing="0"/>
              <w:ind w:firstLineChars="100" w:firstLine="187"/>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・生地の品質管理</w:t>
            </w:r>
          </w:p>
          <w:p w14:paraId="48F65BBF" w14:textId="77777777" w:rsidR="00BA5791" w:rsidRDefault="00BA5791" w:rsidP="00BA5791">
            <w:pPr>
              <w:pStyle w:val="mb15"/>
              <w:spacing w:before="0" w:beforeAutospacing="0" w:after="0" w:afterAutospacing="0"/>
              <w:ind w:firstLineChars="100" w:firstLine="187"/>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w:t>
            </w:r>
            <w:r w:rsidRPr="0074581E">
              <w:rPr>
                <w:rStyle w:val="normaltextrun"/>
                <w:rFonts w:asciiTheme="minorEastAsia" w:eastAsiaTheme="minorEastAsia" w:hAnsiTheme="minorEastAsia" w:cs="Meiryo UI" w:hint="eastAsia"/>
                <w:color w:val="000000"/>
                <w:sz w:val="20"/>
                <w:szCs w:val="20"/>
              </w:rPr>
              <w:t>クレーム交渉</w:t>
            </w:r>
            <w:r>
              <w:rPr>
                <w:rStyle w:val="normaltextrun"/>
                <w:rFonts w:asciiTheme="minorEastAsia" w:eastAsiaTheme="minorEastAsia" w:hAnsiTheme="minorEastAsia" w:cs="Meiryo UI" w:hint="eastAsia"/>
                <w:color w:val="000000"/>
                <w:sz w:val="20"/>
                <w:szCs w:val="20"/>
              </w:rPr>
              <w:t xml:space="preserve">　　　　　など</w:t>
            </w:r>
          </w:p>
          <w:p w14:paraId="2E2A82AF" w14:textId="77777777" w:rsidR="00BA5791" w:rsidRDefault="00BA5791" w:rsidP="00BA5791">
            <w:pPr>
              <w:pStyle w:val="mb15"/>
              <w:spacing w:before="0" w:beforeAutospacing="0" w:after="0" w:afterAutospacing="0"/>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【工夫したこと】</w:t>
            </w:r>
          </w:p>
          <w:p w14:paraId="2FE43450" w14:textId="77777777" w:rsidR="00B4584B" w:rsidRDefault="00B4584B" w:rsidP="00B4584B">
            <w:pPr>
              <w:pStyle w:val="mb15"/>
              <w:spacing w:before="0" w:beforeAutospacing="0" w:after="0" w:afterAutospacing="0"/>
              <w:rPr>
                <w:rStyle w:val="normaltextrun"/>
                <w:rFonts w:asciiTheme="minorEastAsia" w:eastAsiaTheme="minorEastAsia" w:hAnsiTheme="minorEastAsia" w:cs="Meiryo UI"/>
                <w:color w:val="000000"/>
                <w:sz w:val="20"/>
                <w:szCs w:val="20"/>
              </w:rPr>
            </w:pPr>
            <w:r>
              <w:rPr>
                <w:rStyle w:val="normaltextrun"/>
                <w:rFonts w:asciiTheme="minorEastAsia" w:eastAsiaTheme="minorEastAsia" w:hAnsiTheme="minorEastAsia" w:cs="Meiryo UI" w:hint="eastAsia"/>
                <w:color w:val="000000"/>
                <w:sz w:val="20"/>
                <w:szCs w:val="20"/>
              </w:rPr>
              <w:t xml:space="preserve">　展示会での集客が数年、減少傾向にあったため、クライアントへ聞き込みなど市場調査を</w:t>
            </w:r>
          </w:p>
          <w:p w14:paraId="60B7B881" w14:textId="77777777" w:rsidR="0093376D" w:rsidRPr="00FB5F73" w:rsidRDefault="00B4584B" w:rsidP="00AA307A">
            <w:pPr>
              <w:pStyle w:val="mb15"/>
              <w:spacing w:before="0" w:beforeAutospacing="0" w:after="0" w:afterAutospacing="0"/>
              <w:ind w:firstLineChars="100" w:firstLine="187"/>
              <w:rPr>
                <w:rFonts w:asciiTheme="majorEastAsia" w:eastAsiaTheme="majorEastAsia" w:hAnsiTheme="majorEastAsia" w:cs="メイリオ"/>
                <w:color w:val="222222"/>
                <w:sz w:val="20"/>
                <w:szCs w:val="20"/>
              </w:rPr>
            </w:pPr>
            <w:r>
              <w:rPr>
                <w:rStyle w:val="normaltextrun"/>
                <w:rFonts w:asciiTheme="minorEastAsia" w:eastAsiaTheme="minorEastAsia" w:hAnsiTheme="minorEastAsia" w:cs="Meiryo UI" w:hint="eastAsia"/>
                <w:color w:val="000000"/>
                <w:sz w:val="20"/>
                <w:szCs w:val="20"/>
              </w:rPr>
              <w:t>実施し、日本品質を全面に出したブースデザインへ変更。集客数が前年比150％となった。</w:t>
            </w:r>
          </w:p>
        </w:tc>
      </w:tr>
      <w:tr w:rsidR="0093376D" w:rsidRPr="00FB5F73" w14:paraId="21DEC488" w14:textId="77777777" w:rsidTr="0093376D">
        <w:tc>
          <w:tcPr>
            <w:tcW w:w="1410" w:type="dxa"/>
            <w:tcBorders>
              <w:left w:val="single" w:sz="12" w:space="0" w:color="auto"/>
              <w:bottom w:val="nil"/>
            </w:tcBorders>
          </w:tcPr>
          <w:p w14:paraId="179E9ABF" w14:textId="77777777" w:rsidR="0093376D" w:rsidRPr="00FB5F73" w:rsidRDefault="0093376D" w:rsidP="0097047A">
            <w:pPr>
              <w:jc w:val="center"/>
              <w:rPr>
                <w:rFonts w:asciiTheme="majorEastAsia" w:eastAsiaTheme="majorEastAsia" w:hAnsiTheme="majorEastAsia"/>
                <w:sz w:val="20"/>
                <w:szCs w:val="20"/>
              </w:rPr>
            </w:pPr>
          </w:p>
        </w:tc>
        <w:tc>
          <w:tcPr>
            <w:tcW w:w="8149" w:type="dxa"/>
            <w:tcBorders>
              <w:top w:val="single" w:sz="4" w:space="0" w:color="auto"/>
              <w:bottom w:val="dotted" w:sz="4" w:space="0" w:color="auto"/>
              <w:right w:val="single" w:sz="12" w:space="0" w:color="auto"/>
            </w:tcBorders>
          </w:tcPr>
          <w:p w14:paraId="3AA353A0" w14:textId="77777777" w:rsidR="0093376D" w:rsidRPr="00FB5F73" w:rsidRDefault="0093376D" w:rsidP="0097047A">
            <w:pPr>
              <w:pStyle w:val="mb15"/>
              <w:spacing w:before="0" w:beforeAutospacing="0" w:after="0" w:afterAutospacing="0"/>
              <w:rPr>
                <w:rFonts w:asciiTheme="majorEastAsia" w:eastAsiaTheme="majorEastAsia" w:hAnsiTheme="majorEastAsia" w:cs="メイリオ"/>
                <w:color w:val="222222"/>
                <w:sz w:val="20"/>
                <w:szCs w:val="20"/>
              </w:rPr>
            </w:pPr>
            <w:r w:rsidRPr="00FB5F73">
              <w:rPr>
                <w:rFonts w:asciiTheme="majorEastAsia" w:eastAsiaTheme="majorEastAsia" w:hAnsiTheme="majorEastAsia" w:cs="メイリオ" w:hint="eastAsia"/>
                <w:color w:val="222222"/>
                <w:sz w:val="20"/>
                <w:szCs w:val="20"/>
              </w:rPr>
              <w:t>【実績】</w:t>
            </w:r>
            <w:r w:rsidRPr="00FB5F73">
              <w:rPr>
                <w:rFonts w:asciiTheme="majorEastAsia" w:eastAsiaTheme="majorEastAsia" w:hAnsiTheme="majorEastAsia" w:cs="メイリオ" w:hint="eastAsia"/>
                <w:color w:val="222222"/>
                <w:sz w:val="20"/>
                <w:szCs w:val="20"/>
              </w:rPr>
              <w:br/>
              <w:t xml:space="preserve">20xx年度　</w:t>
            </w:r>
            <w:r w:rsidRPr="00FB5F73">
              <w:rPr>
                <w:rFonts w:asciiTheme="majorEastAsia" w:eastAsiaTheme="majorEastAsia" w:hAnsiTheme="majorEastAsia" w:cs="メイリオ"/>
                <w:color w:val="222222"/>
                <w:sz w:val="20"/>
                <w:szCs w:val="20"/>
              </w:rPr>
              <w:t>目標</w:t>
            </w:r>
            <w:r w:rsidRPr="00FB5F73">
              <w:rPr>
                <w:rFonts w:asciiTheme="majorEastAsia" w:eastAsiaTheme="majorEastAsia" w:hAnsiTheme="majorEastAsia" w:cs="メイリオ" w:hint="eastAsia"/>
                <w:color w:val="222222"/>
                <w:sz w:val="20"/>
                <w:szCs w:val="20"/>
              </w:rPr>
              <w:t>xxx万円</w:t>
            </w:r>
            <w:r w:rsidRPr="00FB5F73">
              <w:rPr>
                <w:rFonts w:asciiTheme="majorEastAsia" w:eastAsiaTheme="majorEastAsia" w:hAnsiTheme="majorEastAsia" w:cs="メイリオ"/>
                <w:color w:val="222222"/>
                <w:sz w:val="20"/>
                <w:szCs w:val="20"/>
              </w:rPr>
              <w:t>に対し</w:t>
            </w:r>
            <w:r w:rsidRPr="00FB5F73">
              <w:rPr>
                <w:rFonts w:asciiTheme="majorEastAsia" w:eastAsiaTheme="majorEastAsia" w:hAnsiTheme="majorEastAsia" w:cs="メイリオ" w:hint="eastAsia"/>
                <w:color w:val="222222"/>
                <w:sz w:val="20"/>
                <w:szCs w:val="20"/>
              </w:rPr>
              <w:t>、xxx万円</w:t>
            </w:r>
            <w:r w:rsidRPr="00FB5F73">
              <w:rPr>
                <w:rFonts w:asciiTheme="majorEastAsia" w:eastAsiaTheme="majorEastAsia" w:hAnsiTheme="majorEastAsia" w:cs="メイリオ"/>
                <w:color w:val="222222"/>
                <w:sz w:val="20"/>
                <w:szCs w:val="20"/>
              </w:rPr>
              <w:t>の実績（予算達成率</w:t>
            </w:r>
            <w:r w:rsidRPr="00FB5F73">
              <w:rPr>
                <w:rFonts w:asciiTheme="majorEastAsia" w:eastAsiaTheme="majorEastAsia" w:hAnsiTheme="majorEastAsia" w:cs="メイリオ" w:hint="eastAsia"/>
                <w:color w:val="222222"/>
                <w:sz w:val="20"/>
                <w:szCs w:val="20"/>
              </w:rPr>
              <w:t>xxx</w:t>
            </w:r>
            <w:r w:rsidRPr="00FB5F73">
              <w:rPr>
                <w:rFonts w:asciiTheme="majorEastAsia" w:eastAsiaTheme="majorEastAsia" w:hAnsiTheme="majorEastAsia" w:cs="メイリオ"/>
                <w:color w:val="222222"/>
                <w:sz w:val="20"/>
                <w:szCs w:val="20"/>
              </w:rPr>
              <w:t>％）全国</w:t>
            </w:r>
            <w:r w:rsidRPr="00FB5F73">
              <w:rPr>
                <w:rFonts w:asciiTheme="majorEastAsia" w:eastAsiaTheme="majorEastAsia" w:hAnsiTheme="majorEastAsia" w:cs="メイリオ" w:hint="eastAsia"/>
                <w:color w:val="222222"/>
                <w:sz w:val="20"/>
                <w:szCs w:val="20"/>
              </w:rPr>
              <w:t>xxx人中xx</w:t>
            </w:r>
            <w:r w:rsidRPr="00FB5F73">
              <w:rPr>
                <w:rFonts w:asciiTheme="majorEastAsia" w:eastAsiaTheme="majorEastAsia" w:hAnsiTheme="majorEastAsia" w:cs="メイリオ"/>
                <w:color w:val="222222"/>
                <w:sz w:val="20"/>
                <w:szCs w:val="20"/>
              </w:rPr>
              <w:t>位</w:t>
            </w:r>
          </w:p>
          <w:p w14:paraId="26CC017C" w14:textId="77777777" w:rsidR="0093376D" w:rsidRPr="00FB5F73" w:rsidRDefault="0093376D" w:rsidP="0097047A">
            <w:pPr>
              <w:pStyle w:val="mb15"/>
              <w:spacing w:before="0" w:beforeAutospacing="0" w:after="0" w:afterAutospacing="0"/>
              <w:rPr>
                <w:rFonts w:asciiTheme="majorEastAsia" w:eastAsiaTheme="majorEastAsia" w:hAnsiTheme="majorEastAsia" w:cs="メイリオ"/>
                <w:color w:val="222222"/>
                <w:sz w:val="20"/>
                <w:szCs w:val="20"/>
              </w:rPr>
            </w:pPr>
            <w:r w:rsidRPr="00FB5F73">
              <w:rPr>
                <w:rFonts w:asciiTheme="majorEastAsia" w:eastAsiaTheme="majorEastAsia" w:hAnsiTheme="majorEastAsia" w:cs="メイリオ" w:hint="eastAsia"/>
                <w:color w:val="222222"/>
                <w:sz w:val="20"/>
                <w:szCs w:val="20"/>
              </w:rPr>
              <w:t xml:space="preserve">20xx年度　</w:t>
            </w:r>
            <w:r w:rsidRPr="00FB5F73">
              <w:rPr>
                <w:rFonts w:asciiTheme="majorEastAsia" w:eastAsiaTheme="majorEastAsia" w:hAnsiTheme="majorEastAsia" w:cs="メイリオ"/>
                <w:color w:val="222222"/>
                <w:sz w:val="20"/>
                <w:szCs w:val="20"/>
              </w:rPr>
              <w:t>目標</w:t>
            </w:r>
            <w:r w:rsidRPr="00FB5F73">
              <w:rPr>
                <w:rFonts w:asciiTheme="majorEastAsia" w:eastAsiaTheme="majorEastAsia" w:hAnsiTheme="majorEastAsia" w:cs="メイリオ" w:hint="eastAsia"/>
                <w:color w:val="222222"/>
                <w:sz w:val="20"/>
                <w:szCs w:val="20"/>
              </w:rPr>
              <w:t>xxx万円</w:t>
            </w:r>
            <w:r w:rsidRPr="00FB5F73">
              <w:rPr>
                <w:rFonts w:asciiTheme="majorEastAsia" w:eastAsiaTheme="majorEastAsia" w:hAnsiTheme="majorEastAsia" w:cs="メイリオ"/>
                <w:color w:val="222222"/>
                <w:sz w:val="20"/>
                <w:szCs w:val="20"/>
              </w:rPr>
              <w:t>に対し</w:t>
            </w:r>
            <w:r w:rsidRPr="00FB5F73">
              <w:rPr>
                <w:rFonts w:asciiTheme="majorEastAsia" w:eastAsiaTheme="majorEastAsia" w:hAnsiTheme="majorEastAsia" w:cs="メイリオ" w:hint="eastAsia"/>
                <w:color w:val="222222"/>
                <w:sz w:val="20"/>
                <w:szCs w:val="20"/>
              </w:rPr>
              <w:t>、xxx万円</w:t>
            </w:r>
            <w:r w:rsidRPr="00FB5F73">
              <w:rPr>
                <w:rFonts w:asciiTheme="majorEastAsia" w:eastAsiaTheme="majorEastAsia" w:hAnsiTheme="majorEastAsia" w:cs="メイリオ"/>
                <w:color w:val="222222"/>
                <w:sz w:val="20"/>
                <w:szCs w:val="20"/>
              </w:rPr>
              <w:t>の実績（予算達成率</w:t>
            </w:r>
            <w:r w:rsidRPr="00FB5F73">
              <w:rPr>
                <w:rFonts w:asciiTheme="majorEastAsia" w:eastAsiaTheme="majorEastAsia" w:hAnsiTheme="majorEastAsia" w:cs="メイリオ" w:hint="eastAsia"/>
                <w:color w:val="222222"/>
                <w:sz w:val="20"/>
                <w:szCs w:val="20"/>
              </w:rPr>
              <w:t>xxx</w:t>
            </w:r>
            <w:r w:rsidRPr="00FB5F73">
              <w:rPr>
                <w:rFonts w:asciiTheme="majorEastAsia" w:eastAsiaTheme="majorEastAsia" w:hAnsiTheme="majorEastAsia" w:cs="メイリオ"/>
                <w:color w:val="222222"/>
                <w:sz w:val="20"/>
                <w:szCs w:val="20"/>
              </w:rPr>
              <w:t>％）全国</w:t>
            </w:r>
            <w:r w:rsidRPr="00FB5F73">
              <w:rPr>
                <w:rFonts w:asciiTheme="majorEastAsia" w:eastAsiaTheme="majorEastAsia" w:hAnsiTheme="majorEastAsia" w:cs="メイリオ" w:hint="eastAsia"/>
                <w:color w:val="222222"/>
                <w:sz w:val="20"/>
                <w:szCs w:val="20"/>
              </w:rPr>
              <w:t>xxx人中xx</w:t>
            </w:r>
            <w:r w:rsidRPr="00FB5F73">
              <w:rPr>
                <w:rFonts w:asciiTheme="majorEastAsia" w:eastAsiaTheme="majorEastAsia" w:hAnsiTheme="majorEastAsia" w:cs="メイリオ"/>
                <w:color w:val="222222"/>
                <w:sz w:val="20"/>
                <w:szCs w:val="20"/>
              </w:rPr>
              <w:t>位</w:t>
            </w:r>
          </w:p>
          <w:p w14:paraId="7B61BC26" w14:textId="77777777" w:rsidR="0093376D" w:rsidRDefault="0093376D" w:rsidP="0097047A">
            <w:pPr>
              <w:pStyle w:val="mb15"/>
              <w:spacing w:before="0" w:beforeAutospacing="0" w:after="0" w:afterAutospacing="0"/>
              <w:rPr>
                <w:rFonts w:asciiTheme="majorEastAsia" w:eastAsiaTheme="majorEastAsia" w:hAnsiTheme="majorEastAsia" w:cs="メイリオ"/>
                <w:color w:val="222222"/>
                <w:sz w:val="20"/>
                <w:szCs w:val="20"/>
              </w:rPr>
            </w:pPr>
            <w:r w:rsidRPr="00FB5F73">
              <w:rPr>
                <w:rFonts w:asciiTheme="majorEastAsia" w:eastAsiaTheme="majorEastAsia" w:hAnsiTheme="majorEastAsia" w:cs="メイリオ" w:hint="eastAsia"/>
                <w:color w:val="222222"/>
                <w:sz w:val="20"/>
                <w:szCs w:val="20"/>
              </w:rPr>
              <w:t xml:space="preserve">20xx年度　</w:t>
            </w:r>
            <w:r w:rsidRPr="00FB5F73">
              <w:rPr>
                <w:rFonts w:asciiTheme="majorEastAsia" w:eastAsiaTheme="majorEastAsia" w:hAnsiTheme="majorEastAsia" w:cs="メイリオ"/>
                <w:color w:val="222222"/>
                <w:sz w:val="20"/>
                <w:szCs w:val="20"/>
              </w:rPr>
              <w:t>目標</w:t>
            </w:r>
            <w:r w:rsidRPr="00FB5F73">
              <w:rPr>
                <w:rFonts w:asciiTheme="majorEastAsia" w:eastAsiaTheme="majorEastAsia" w:hAnsiTheme="majorEastAsia" w:cs="メイリオ" w:hint="eastAsia"/>
                <w:color w:val="222222"/>
                <w:sz w:val="20"/>
                <w:szCs w:val="20"/>
              </w:rPr>
              <w:t>xxx万円</w:t>
            </w:r>
            <w:r w:rsidRPr="00FB5F73">
              <w:rPr>
                <w:rFonts w:asciiTheme="majorEastAsia" w:eastAsiaTheme="majorEastAsia" w:hAnsiTheme="majorEastAsia" w:cs="メイリオ"/>
                <w:color w:val="222222"/>
                <w:sz w:val="20"/>
                <w:szCs w:val="20"/>
              </w:rPr>
              <w:t>に対し</w:t>
            </w:r>
            <w:r w:rsidRPr="00FB5F73">
              <w:rPr>
                <w:rFonts w:asciiTheme="majorEastAsia" w:eastAsiaTheme="majorEastAsia" w:hAnsiTheme="majorEastAsia" w:cs="メイリオ" w:hint="eastAsia"/>
                <w:color w:val="222222"/>
                <w:sz w:val="20"/>
                <w:szCs w:val="20"/>
              </w:rPr>
              <w:t>、xxx万円</w:t>
            </w:r>
            <w:r w:rsidRPr="00FB5F73">
              <w:rPr>
                <w:rFonts w:asciiTheme="majorEastAsia" w:eastAsiaTheme="majorEastAsia" w:hAnsiTheme="majorEastAsia" w:cs="メイリオ"/>
                <w:color w:val="222222"/>
                <w:sz w:val="20"/>
                <w:szCs w:val="20"/>
              </w:rPr>
              <w:t>の実績（予算達成率</w:t>
            </w:r>
            <w:r w:rsidRPr="00FB5F73">
              <w:rPr>
                <w:rFonts w:asciiTheme="majorEastAsia" w:eastAsiaTheme="majorEastAsia" w:hAnsiTheme="majorEastAsia" w:cs="メイリオ" w:hint="eastAsia"/>
                <w:color w:val="222222"/>
                <w:sz w:val="20"/>
                <w:szCs w:val="20"/>
              </w:rPr>
              <w:t>xxx</w:t>
            </w:r>
            <w:r w:rsidRPr="00FB5F73">
              <w:rPr>
                <w:rFonts w:asciiTheme="majorEastAsia" w:eastAsiaTheme="majorEastAsia" w:hAnsiTheme="majorEastAsia" w:cs="メイリオ"/>
                <w:color w:val="222222"/>
                <w:sz w:val="20"/>
                <w:szCs w:val="20"/>
              </w:rPr>
              <w:t>％）全国</w:t>
            </w:r>
            <w:r w:rsidRPr="00FB5F73">
              <w:rPr>
                <w:rFonts w:asciiTheme="majorEastAsia" w:eastAsiaTheme="majorEastAsia" w:hAnsiTheme="majorEastAsia" w:cs="メイリオ" w:hint="eastAsia"/>
                <w:color w:val="222222"/>
                <w:sz w:val="20"/>
                <w:szCs w:val="20"/>
              </w:rPr>
              <w:t>xxx人中xx</w:t>
            </w:r>
            <w:r w:rsidRPr="00FB5F73">
              <w:rPr>
                <w:rFonts w:asciiTheme="majorEastAsia" w:eastAsiaTheme="majorEastAsia" w:hAnsiTheme="majorEastAsia" w:cs="メイリオ"/>
                <w:color w:val="222222"/>
                <w:sz w:val="20"/>
                <w:szCs w:val="20"/>
              </w:rPr>
              <w:t>位</w:t>
            </w:r>
          </w:p>
          <w:p w14:paraId="6F7BF04B" w14:textId="77777777" w:rsidR="00560E8A" w:rsidRDefault="00560E8A" w:rsidP="0097047A">
            <w:pPr>
              <w:pStyle w:val="mb15"/>
              <w:spacing w:before="0" w:beforeAutospacing="0" w:after="0" w:afterAutospacing="0"/>
              <w:rPr>
                <w:rFonts w:asciiTheme="majorEastAsia" w:eastAsiaTheme="majorEastAsia" w:hAnsiTheme="majorEastAsia" w:cs="メイリオ"/>
                <w:color w:val="222222"/>
                <w:sz w:val="20"/>
                <w:szCs w:val="20"/>
              </w:rPr>
            </w:pPr>
            <w:r w:rsidRPr="00560E8A">
              <w:rPr>
                <w:rFonts w:asciiTheme="majorEastAsia" w:eastAsiaTheme="majorEastAsia" w:hAnsiTheme="majorEastAsia" w:cs="メイリオ" w:hint="eastAsia"/>
                <w:color w:val="222222"/>
                <w:sz w:val="20"/>
                <w:szCs w:val="20"/>
              </w:rPr>
              <w:t>新規顧客獲得：平均</w:t>
            </w:r>
            <w:r w:rsidRPr="00FB5F73">
              <w:rPr>
                <w:rFonts w:asciiTheme="majorEastAsia" w:eastAsiaTheme="majorEastAsia" w:hAnsiTheme="majorEastAsia" w:cs="メイリオ" w:hint="eastAsia"/>
                <w:color w:val="222222"/>
                <w:sz w:val="20"/>
                <w:szCs w:val="20"/>
              </w:rPr>
              <w:t>x</w:t>
            </w:r>
            <w:r w:rsidR="00216E20" w:rsidRPr="00FB5F73">
              <w:rPr>
                <w:rFonts w:asciiTheme="majorEastAsia" w:eastAsiaTheme="majorEastAsia" w:hAnsiTheme="majorEastAsia" w:cs="メイリオ" w:hint="eastAsia"/>
                <w:color w:val="222222"/>
                <w:sz w:val="20"/>
                <w:szCs w:val="20"/>
              </w:rPr>
              <w:t>x</w:t>
            </w:r>
            <w:r w:rsidRPr="00560E8A">
              <w:rPr>
                <w:rFonts w:asciiTheme="majorEastAsia" w:eastAsiaTheme="majorEastAsia" w:hAnsiTheme="majorEastAsia" w:cs="メイリオ" w:hint="eastAsia"/>
                <w:color w:val="222222"/>
                <w:sz w:val="20"/>
                <w:szCs w:val="20"/>
              </w:rPr>
              <w:t>件/年</w:t>
            </w:r>
          </w:p>
          <w:p w14:paraId="00BE5C12" w14:textId="77777777" w:rsidR="0093376D" w:rsidRPr="00995017" w:rsidRDefault="0093376D" w:rsidP="00995017">
            <w:pPr>
              <w:pStyle w:val="mb15"/>
              <w:spacing w:before="0" w:beforeAutospacing="0" w:after="0" w:afterAutospacing="0"/>
              <w:rPr>
                <w:rFonts w:asciiTheme="majorEastAsia" w:eastAsiaTheme="majorEastAsia" w:hAnsiTheme="majorEastAsia" w:cs="メイリオ"/>
                <w:color w:val="222222"/>
                <w:sz w:val="20"/>
                <w:szCs w:val="20"/>
              </w:rPr>
            </w:pPr>
            <w:r w:rsidRPr="00FB5F73">
              <w:rPr>
                <w:rFonts w:asciiTheme="majorEastAsia" w:eastAsiaTheme="majorEastAsia" w:hAnsiTheme="majorEastAsia" w:cs="メイリオ" w:hint="eastAsia"/>
                <w:color w:val="222222"/>
                <w:sz w:val="20"/>
                <w:szCs w:val="20"/>
              </w:rPr>
              <w:t>上記実績が認められ、20xx年に社長賞受賞（年間で1名）。</w:t>
            </w:r>
            <w:r w:rsidRPr="00FB5F73">
              <w:rPr>
                <w:rFonts w:asciiTheme="majorEastAsia" w:eastAsiaTheme="majorEastAsia" w:hAnsiTheme="majorEastAsia" w:cs="メイリオ" w:hint="eastAsia"/>
                <w:color w:val="222222"/>
                <w:sz w:val="20"/>
                <w:szCs w:val="20"/>
              </w:rPr>
              <w:br/>
              <w:t>20xx年に営業課長へ昇格し</w:t>
            </w:r>
            <w:r w:rsidR="0097047A">
              <w:rPr>
                <w:rFonts w:asciiTheme="majorEastAsia" w:eastAsiaTheme="majorEastAsia" w:hAnsiTheme="majorEastAsia" w:cs="メイリオ" w:hint="eastAsia"/>
                <w:color w:val="222222"/>
                <w:sz w:val="20"/>
                <w:szCs w:val="20"/>
              </w:rPr>
              <w:t>、部下〇〇名のマネジメントをしております</w:t>
            </w:r>
            <w:r w:rsidRPr="00FB5F73">
              <w:rPr>
                <w:rFonts w:asciiTheme="majorEastAsia" w:eastAsiaTheme="majorEastAsia" w:hAnsiTheme="majorEastAsia" w:cs="メイリオ" w:hint="eastAsia"/>
                <w:color w:val="222222"/>
                <w:sz w:val="20"/>
                <w:szCs w:val="20"/>
              </w:rPr>
              <w:t>。</w:t>
            </w:r>
          </w:p>
        </w:tc>
      </w:tr>
      <w:tr w:rsidR="0093376D" w:rsidRPr="00FB5F73" w14:paraId="0CF74D72" w14:textId="77777777" w:rsidTr="0093376D">
        <w:tc>
          <w:tcPr>
            <w:tcW w:w="1410" w:type="dxa"/>
            <w:tcBorders>
              <w:top w:val="nil"/>
              <w:left w:val="single" w:sz="12" w:space="0" w:color="auto"/>
              <w:bottom w:val="single" w:sz="12" w:space="0" w:color="auto"/>
              <w:tr2bl w:val="nil"/>
            </w:tcBorders>
          </w:tcPr>
          <w:p w14:paraId="7A264C67" w14:textId="77777777" w:rsidR="0093376D" w:rsidRPr="00FB5F73" w:rsidRDefault="0093376D" w:rsidP="0097047A">
            <w:pPr>
              <w:jc w:val="center"/>
              <w:rPr>
                <w:rFonts w:asciiTheme="majorEastAsia" w:eastAsiaTheme="majorEastAsia" w:hAnsiTheme="majorEastAsia"/>
                <w:sz w:val="20"/>
                <w:szCs w:val="20"/>
              </w:rPr>
            </w:pPr>
          </w:p>
        </w:tc>
        <w:tc>
          <w:tcPr>
            <w:tcW w:w="8149" w:type="dxa"/>
            <w:tcBorders>
              <w:top w:val="dotted" w:sz="4" w:space="0" w:color="auto"/>
              <w:bottom w:val="single" w:sz="12" w:space="0" w:color="auto"/>
              <w:right w:val="single" w:sz="12" w:space="0" w:color="auto"/>
            </w:tcBorders>
          </w:tcPr>
          <w:p w14:paraId="2A4DFD33" w14:textId="77777777" w:rsidR="0093376D" w:rsidRPr="00FB5F73" w:rsidRDefault="0093376D" w:rsidP="0097047A">
            <w:pPr>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グループメンバー</w:t>
            </w:r>
            <w:r w:rsidRPr="00FB5F73">
              <w:rPr>
                <w:rFonts w:asciiTheme="majorEastAsia" w:eastAsiaTheme="majorEastAsia" w:hAnsiTheme="majorEastAsia" w:cs="メイリオ" w:hint="eastAsia"/>
                <w:color w:val="222222"/>
                <w:sz w:val="20"/>
                <w:szCs w:val="20"/>
              </w:rPr>
              <w:t>xx</w:t>
            </w:r>
            <w:r w:rsidRPr="00FB5F73">
              <w:rPr>
                <w:rFonts w:asciiTheme="majorEastAsia" w:eastAsiaTheme="majorEastAsia" w:hAnsiTheme="majorEastAsia" w:hint="eastAsia"/>
                <w:sz w:val="20"/>
                <w:szCs w:val="20"/>
              </w:rPr>
              <w:t>名</w:t>
            </w:r>
          </w:p>
        </w:tc>
      </w:tr>
    </w:tbl>
    <w:p w14:paraId="0662BF92" w14:textId="77777777" w:rsidR="0093376D" w:rsidRPr="00901B0E" w:rsidRDefault="0093376D" w:rsidP="0093376D">
      <w:pPr>
        <w:spacing w:line="360" w:lineRule="auto"/>
        <w:ind w:leftChars="100" w:left="197"/>
        <w:rPr>
          <w:rFonts w:asciiTheme="majorEastAsia" w:eastAsiaTheme="majorEastAsia" w:hAnsiTheme="majorEastAsia" w:cs="ＭＳ ゴシック"/>
          <w:bCs/>
          <w:sz w:val="20"/>
          <w:szCs w:val="20"/>
        </w:rPr>
      </w:pPr>
    </w:p>
    <w:p w14:paraId="155BFD83" w14:textId="77777777" w:rsidR="00E6191D" w:rsidRPr="00995017" w:rsidRDefault="00E6191D" w:rsidP="00995017">
      <w:pPr>
        <w:spacing w:line="360" w:lineRule="auto"/>
        <w:rPr>
          <w:rFonts w:asciiTheme="majorEastAsia" w:eastAsiaTheme="majorEastAsia" w:hAnsiTheme="majorEastAsia" w:cs="ＭＳ ゴシック"/>
          <w:b/>
          <w:bCs/>
          <w:sz w:val="20"/>
          <w:szCs w:val="20"/>
        </w:rPr>
      </w:pPr>
      <w:r w:rsidRPr="00FB5F73">
        <w:rPr>
          <w:rFonts w:asciiTheme="majorEastAsia" w:eastAsiaTheme="majorEastAsia" w:hAnsiTheme="majorEastAsia" w:cs="ＭＳ ゴシック" w:hint="eastAsia"/>
          <w:b/>
          <w:bCs/>
          <w:sz w:val="20"/>
          <w:szCs w:val="20"/>
        </w:rPr>
        <w:lastRenderedPageBreak/>
        <w:t>■活かせる経験・知識・スキル</w:t>
      </w:r>
    </w:p>
    <w:p w14:paraId="05194A48" w14:textId="77777777" w:rsidR="00F21D25" w:rsidRDefault="00F21D25" w:rsidP="00F8166C">
      <w:pPr>
        <w:pStyle w:val="mb15"/>
        <w:spacing w:before="0" w:beforeAutospacing="0" w:after="0" w:afterAutospacing="0"/>
        <w:rPr>
          <w:rFonts w:asciiTheme="majorEastAsia" w:eastAsiaTheme="majorEastAsia" w:hAnsiTheme="majorEastAsia" w:cs="メイリオ"/>
          <w:color w:val="000000" w:themeColor="text1"/>
          <w:sz w:val="20"/>
          <w:szCs w:val="20"/>
        </w:rPr>
      </w:pPr>
      <w:r>
        <w:rPr>
          <w:rFonts w:asciiTheme="majorEastAsia" w:eastAsiaTheme="majorEastAsia" w:hAnsiTheme="majorEastAsia" w:cs="メイリオ" w:hint="eastAsia"/>
          <w:color w:val="000000" w:themeColor="text1"/>
          <w:sz w:val="20"/>
          <w:szCs w:val="20"/>
        </w:rPr>
        <w:t>・海外現地法人、海外代理店双方の営業戦略</w:t>
      </w:r>
      <w:r w:rsidR="00646DEA">
        <w:rPr>
          <w:rFonts w:asciiTheme="majorEastAsia" w:eastAsiaTheme="majorEastAsia" w:hAnsiTheme="majorEastAsia" w:cs="メイリオ" w:hint="eastAsia"/>
          <w:color w:val="000000" w:themeColor="text1"/>
          <w:sz w:val="20"/>
          <w:szCs w:val="20"/>
        </w:rPr>
        <w:t>立案及び実行</w:t>
      </w:r>
    </w:p>
    <w:p w14:paraId="36436EC5" w14:textId="77777777" w:rsidR="00646DEA" w:rsidRDefault="00646DEA" w:rsidP="00F8166C">
      <w:pPr>
        <w:pStyle w:val="mb15"/>
        <w:spacing w:before="0" w:beforeAutospacing="0" w:after="0" w:afterAutospacing="0"/>
        <w:rPr>
          <w:rFonts w:asciiTheme="majorEastAsia" w:eastAsiaTheme="majorEastAsia" w:hAnsiTheme="majorEastAsia" w:cs="メイリオ"/>
          <w:color w:val="000000" w:themeColor="text1"/>
          <w:sz w:val="20"/>
          <w:szCs w:val="20"/>
        </w:rPr>
      </w:pPr>
      <w:r>
        <w:rPr>
          <w:rFonts w:asciiTheme="majorEastAsia" w:eastAsiaTheme="majorEastAsia" w:hAnsiTheme="majorEastAsia" w:cs="メイリオ" w:hint="eastAsia"/>
          <w:color w:val="000000" w:themeColor="text1"/>
          <w:sz w:val="20"/>
          <w:szCs w:val="20"/>
        </w:rPr>
        <w:t>・輸出貿易実務</w:t>
      </w:r>
    </w:p>
    <w:p w14:paraId="53FD4166" w14:textId="77777777" w:rsidR="00646DEA" w:rsidRPr="00646DEA" w:rsidRDefault="00646DEA" w:rsidP="00F8166C">
      <w:pPr>
        <w:pStyle w:val="mb15"/>
        <w:spacing w:before="0" w:beforeAutospacing="0" w:after="0" w:afterAutospacing="0"/>
        <w:rPr>
          <w:rFonts w:asciiTheme="majorEastAsia" w:eastAsiaTheme="majorEastAsia" w:hAnsiTheme="majorEastAsia" w:cs="メイリオ"/>
          <w:color w:val="000000" w:themeColor="text1"/>
          <w:sz w:val="20"/>
          <w:szCs w:val="20"/>
        </w:rPr>
      </w:pPr>
      <w:r>
        <w:rPr>
          <w:rFonts w:asciiTheme="majorEastAsia" w:eastAsiaTheme="majorEastAsia" w:hAnsiTheme="majorEastAsia" w:cs="メイリオ" w:hint="eastAsia"/>
          <w:color w:val="000000" w:themeColor="text1"/>
          <w:sz w:val="20"/>
          <w:szCs w:val="20"/>
        </w:rPr>
        <w:t>・ヨーロッパおよびアジア地域の商慣習</w:t>
      </w:r>
    </w:p>
    <w:p w14:paraId="35C2CAFC" w14:textId="77777777" w:rsidR="00113359" w:rsidRPr="00FB5F73" w:rsidRDefault="00113359" w:rsidP="00F8166C">
      <w:pPr>
        <w:pStyle w:val="mb15"/>
        <w:spacing w:before="0" w:beforeAutospacing="0" w:after="0" w:afterAutospacing="0"/>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・語学力</w:t>
      </w:r>
    </w:p>
    <w:p w14:paraId="0CF1F2BA" w14:textId="77777777" w:rsidR="00113359" w:rsidRPr="00FB5F73" w:rsidRDefault="00113359" w:rsidP="00113359">
      <w:pPr>
        <w:pStyle w:val="mb15"/>
        <w:spacing w:before="0" w:beforeAutospacing="0" w:after="0" w:afterAutospacing="0"/>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 xml:space="preserve">　メール：</w:t>
      </w:r>
    </w:p>
    <w:p w14:paraId="38F9807E" w14:textId="77777777" w:rsidR="00113359" w:rsidRPr="00FB5F73" w:rsidRDefault="00113359" w:rsidP="00113359">
      <w:pPr>
        <w:pStyle w:val="mb15"/>
        <w:spacing w:before="0" w:beforeAutospacing="0" w:after="0" w:afterAutospacing="0"/>
        <w:ind w:firstLineChars="100" w:firstLine="187"/>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日々の業務の中で、海外のお客様からの問い合わせや商品の発注依頼などをメールにて対応しております。</w:t>
      </w:r>
    </w:p>
    <w:p w14:paraId="56C34115" w14:textId="77777777" w:rsidR="00113359" w:rsidRPr="00FB5F73" w:rsidRDefault="00113359" w:rsidP="00113359">
      <w:pPr>
        <w:pStyle w:val="mb15"/>
        <w:spacing w:before="0" w:beforeAutospacing="0" w:after="0" w:afterAutospacing="0"/>
        <w:ind w:firstLineChars="100" w:firstLine="187"/>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会　話：</w:t>
      </w:r>
    </w:p>
    <w:p w14:paraId="1BA49E45" w14:textId="77777777" w:rsidR="00113359" w:rsidRPr="00FB5F73" w:rsidRDefault="00113359" w:rsidP="00113359">
      <w:pPr>
        <w:pStyle w:val="mb15"/>
        <w:spacing w:before="0" w:beforeAutospacing="0" w:after="0" w:afterAutospacing="0"/>
        <w:ind w:firstLineChars="100" w:firstLine="187"/>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海外拠点のメンバーが参加する社内会議（隔週）やお客様との交渉などでも、問題なく意思疎通が可能です。</w:t>
      </w:r>
    </w:p>
    <w:p w14:paraId="1558762A" w14:textId="77777777" w:rsidR="00F8166C" w:rsidRPr="00FB5F73" w:rsidRDefault="00113359" w:rsidP="00F8166C">
      <w:pPr>
        <w:pStyle w:val="mb15"/>
        <w:spacing w:before="0" w:beforeAutospacing="0" w:after="0" w:afterAutospacing="0"/>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w:t>
      </w:r>
      <w:r w:rsidR="00F8166C" w:rsidRPr="00FB5F73">
        <w:rPr>
          <w:rFonts w:asciiTheme="majorEastAsia" w:eastAsiaTheme="majorEastAsia" w:hAnsiTheme="majorEastAsia" w:cs="メイリオ" w:hint="eastAsia"/>
          <w:color w:val="000000" w:themeColor="text1"/>
          <w:sz w:val="20"/>
          <w:szCs w:val="20"/>
        </w:rPr>
        <w:t>PCスキル</w:t>
      </w:r>
    </w:p>
    <w:p w14:paraId="7DB9EC77" w14:textId="77777777" w:rsidR="00F8166C" w:rsidRPr="00FB5F73" w:rsidRDefault="00F8166C" w:rsidP="00113359">
      <w:pPr>
        <w:pStyle w:val="mb15"/>
        <w:spacing w:before="0" w:beforeAutospacing="0" w:after="0" w:afterAutospacing="0"/>
        <w:ind w:firstLineChars="100" w:firstLine="187"/>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Word：ひな型を基に、提案書、議事録、出張報告書、セミナー報告などを定期的に作成しています</w:t>
      </w:r>
    </w:p>
    <w:p w14:paraId="60B18ECF" w14:textId="77777777" w:rsidR="00F8166C" w:rsidRPr="00FB5F73" w:rsidRDefault="00F8166C" w:rsidP="00113359">
      <w:pPr>
        <w:pStyle w:val="mb15"/>
        <w:spacing w:before="0" w:beforeAutospacing="0" w:after="0" w:afterAutospacing="0"/>
        <w:ind w:firstLineChars="100" w:firstLine="187"/>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Excel：基本操作に加え、VLOOKUP関数、ピボットテーブル、2軸のグラフ作成などができます</w:t>
      </w:r>
    </w:p>
    <w:p w14:paraId="16C08586" w14:textId="77777777" w:rsidR="00F8166C" w:rsidRPr="00FB5F73" w:rsidRDefault="00F8166C" w:rsidP="00113359">
      <w:pPr>
        <w:pStyle w:val="mb15"/>
        <w:spacing w:before="0" w:beforeAutospacing="0" w:after="0" w:afterAutospacing="0"/>
        <w:ind w:firstLineChars="100" w:firstLine="187"/>
        <w:rPr>
          <w:rFonts w:asciiTheme="majorEastAsia" w:eastAsiaTheme="majorEastAsia" w:hAnsiTheme="majorEastAsia" w:cs="メイリオ"/>
          <w:color w:val="000000" w:themeColor="text1"/>
          <w:sz w:val="20"/>
          <w:szCs w:val="20"/>
        </w:rPr>
      </w:pPr>
      <w:r w:rsidRPr="00FB5F73">
        <w:rPr>
          <w:rFonts w:asciiTheme="majorEastAsia" w:eastAsiaTheme="majorEastAsia" w:hAnsiTheme="majorEastAsia" w:cs="メイリオ" w:hint="eastAsia"/>
          <w:color w:val="000000" w:themeColor="text1"/>
          <w:sz w:val="20"/>
          <w:szCs w:val="20"/>
        </w:rPr>
        <w:t>PowerPoint：ひな型を基に、顧客ごとの提案書や企画書を作成できます</w:t>
      </w:r>
    </w:p>
    <w:p w14:paraId="72CF35DA" w14:textId="77777777" w:rsidR="00374223" w:rsidRPr="00FB5F73" w:rsidRDefault="00374223">
      <w:pPr>
        <w:widowControl/>
        <w:adjustRightInd/>
        <w:jc w:val="left"/>
        <w:textAlignment w:val="auto"/>
        <w:rPr>
          <w:rFonts w:asciiTheme="majorEastAsia" w:eastAsiaTheme="majorEastAsia" w:hAnsiTheme="majorEastAsia" w:cs="ＭＳ ゴシック"/>
          <w:b/>
          <w:bCs/>
          <w:sz w:val="20"/>
          <w:szCs w:val="20"/>
        </w:rPr>
      </w:pPr>
    </w:p>
    <w:p w14:paraId="1251D3AD" w14:textId="77777777" w:rsidR="0093376D" w:rsidRPr="00FB5F73" w:rsidRDefault="0093376D" w:rsidP="0093376D">
      <w:pPr>
        <w:spacing w:line="360" w:lineRule="auto"/>
        <w:rPr>
          <w:rFonts w:asciiTheme="majorEastAsia" w:eastAsiaTheme="majorEastAsia" w:hAnsiTheme="majorEastAsia" w:cs="ＭＳ ゴシック"/>
          <w:b/>
          <w:bCs/>
          <w:sz w:val="20"/>
          <w:szCs w:val="20"/>
        </w:rPr>
      </w:pPr>
      <w:r w:rsidRPr="00FB5F73">
        <w:rPr>
          <w:rFonts w:asciiTheme="majorEastAsia" w:eastAsiaTheme="majorEastAsia" w:hAnsiTheme="majorEastAsia" w:cs="ＭＳ ゴシック" w:hint="eastAsia"/>
          <w:b/>
          <w:bCs/>
          <w:sz w:val="20"/>
          <w:szCs w:val="20"/>
        </w:rPr>
        <w:t>■資格</w:t>
      </w:r>
    </w:p>
    <w:p w14:paraId="6832417A" w14:textId="77777777" w:rsidR="003635CC" w:rsidRPr="00FB5F73" w:rsidRDefault="003635CC" w:rsidP="003635CC">
      <w:pPr>
        <w:widowControl/>
        <w:ind w:firstLineChars="100" w:firstLine="187"/>
        <w:jc w:val="left"/>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 xml:space="preserve">20xx年xx月　　</w:t>
      </w:r>
      <w:r w:rsidR="00374223" w:rsidRPr="00FB5F73">
        <w:rPr>
          <w:rFonts w:asciiTheme="majorEastAsia" w:eastAsiaTheme="majorEastAsia" w:hAnsiTheme="majorEastAsia" w:hint="eastAsia"/>
          <w:sz w:val="20"/>
          <w:szCs w:val="20"/>
        </w:rPr>
        <w:t>普通自動車　第１種免許</w:t>
      </w:r>
    </w:p>
    <w:p w14:paraId="6B06D6E9" w14:textId="77777777" w:rsidR="00113359" w:rsidRPr="00FB5F73" w:rsidRDefault="0093376D" w:rsidP="00374223">
      <w:pPr>
        <w:widowControl/>
        <w:ind w:firstLineChars="100" w:firstLine="187"/>
        <w:jc w:val="left"/>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20xx年xx月　　TOEIC</w:t>
      </w:r>
      <w:r w:rsidRPr="00FB5F73">
        <w:rPr>
          <w:rFonts w:asciiTheme="majorEastAsia" w:eastAsiaTheme="majorEastAsia" w:hAnsiTheme="majorEastAsia"/>
          <w:sz w:val="20"/>
          <w:szCs w:val="20"/>
        </w:rPr>
        <w:t>(R)</w:t>
      </w:r>
      <w:r w:rsidRPr="00FB5F73">
        <w:rPr>
          <w:rFonts w:asciiTheme="majorEastAsia" w:eastAsiaTheme="majorEastAsia" w:hAnsiTheme="majorEastAsia" w:hint="eastAsia"/>
          <w:sz w:val="20"/>
          <w:szCs w:val="20"/>
        </w:rPr>
        <w:t>テスト750 点</w:t>
      </w:r>
    </w:p>
    <w:p w14:paraId="006F9093" w14:textId="77777777" w:rsidR="00374223" w:rsidRPr="00FB5F73" w:rsidRDefault="00374223" w:rsidP="00374223">
      <w:pPr>
        <w:widowControl/>
        <w:ind w:firstLineChars="100" w:firstLine="187"/>
        <w:jc w:val="left"/>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20xx年xx月　　日商簿記　2級（営業となりますがお金の流れを理解するために取得しております）</w:t>
      </w:r>
    </w:p>
    <w:p w14:paraId="530A087B" w14:textId="77777777" w:rsidR="00374223" w:rsidRPr="00FB5F73" w:rsidRDefault="00374223" w:rsidP="00374223">
      <w:pPr>
        <w:widowControl/>
        <w:ind w:firstLineChars="100" w:firstLine="188"/>
        <w:jc w:val="left"/>
        <w:rPr>
          <w:rFonts w:asciiTheme="majorEastAsia" w:eastAsiaTheme="majorEastAsia" w:hAnsiTheme="majorEastAsia" w:cs="ＭＳ ゴシック"/>
          <w:b/>
          <w:bCs/>
          <w:sz w:val="20"/>
          <w:szCs w:val="20"/>
        </w:rPr>
      </w:pPr>
    </w:p>
    <w:p w14:paraId="42F42F8D" w14:textId="77777777" w:rsidR="00912627" w:rsidRPr="00995017" w:rsidRDefault="0093376D" w:rsidP="00995017">
      <w:pPr>
        <w:widowControl/>
        <w:adjustRightInd/>
        <w:jc w:val="left"/>
        <w:textAlignment w:val="auto"/>
        <w:rPr>
          <w:rFonts w:asciiTheme="majorEastAsia" w:eastAsiaTheme="majorEastAsia" w:hAnsiTheme="majorEastAsia" w:cs="ＭＳ ゴシック"/>
          <w:b/>
          <w:bCs/>
          <w:sz w:val="20"/>
          <w:szCs w:val="20"/>
        </w:rPr>
      </w:pPr>
      <w:r w:rsidRPr="00FB5F73">
        <w:rPr>
          <w:rFonts w:asciiTheme="majorEastAsia" w:eastAsiaTheme="majorEastAsia" w:hAnsiTheme="majorEastAsia" w:cs="ＭＳ ゴシック"/>
          <w:b/>
          <w:bCs/>
          <w:noProof/>
          <w:sz w:val="20"/>
          <w:szCs w:val="20"/>
        </w:rPr>
        <mc:AlternateContent>
          <mc:Choice Requires="wps">
            <w:drawing>
              <wp:anchor distT="0" distB="0" distL="114300" distR="114300" simplePos="0" relativeHeight="251659264" behindDoc="0" locked="0" layoutInCell="1" allowOverlap="1" wp14:anchorId="77129ACE" wp14:editId="1FC9BFE2">
                <wp:simplePos x="0" y="0"/>
                <wp:positionH relativeFrom="column">
                  <wp:posOffset>885190</wp:posOffset>
                </wp:positionH>
                <wp:positionV relativeFrom="paragraph">
                  <wp:posOffset>-10906125</wp:posOffset>
                </wp:positionV>
                <wp:extent cx="960755" cy="362585"/>
                <wp:effectExtent l="0" t="0" r="10795" b="34226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22BC8579" w14:textId="77777777" w:rsidR="0093376D" w:rsidRDefault="0093376D" w:rsidP="0093376D">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" adj="1185,38888">
                <v:textbox inset="5.85pt,.7pt,5.85pt,.7pt">
                  <w:txbxContent>
                    <w:p w:rsidR="0093376D" w:rsidRDefault="0093376D" w:rsidP="0093376D">
                      <w:pPr>
                        <w:rPr>
                          <w:sz w:val="16"/>
                          <w:szCs w:val="16"/>
                        </w:rPr>
                      </w:pPr>
                      <w:r>
                        <w:rPr>
                          <w:rFonts w:hint="eastAsia"/>
                          <w:sz w:val="16"/>
                          <w:szCs w:val="16"/>
                        </w:rPr>
                        <w:t>あまり、限定せずに簡潔に！</w:t>
                      </w:r>
                    </w:p>
                  </w:txbxContent>
                </v:textbox>
              </v:shape>
            </w:pict>
          </mc:Fallback>
        </mc:AlternateContent>
      </w:r>
      <w:r w:rsidRPr="00FB5F73">
        <w:rPr>
          <w:rFonts w:asciiTheme="majorEastAsia" w:eastAsiaTheme="majorEastAsia" w:hAnsiTheme="majorEastAsia" w:cs="ＭＳ ゴシック" w:hint="eastAsia"/>
          <w:b/>
          <w:bCs/>
          <w:sz w:val="20"/>
          <w:szCs w:val="20"/>
        </w:rPr>
        <w:t>■自己ＰＲ</w:t>
      </w:r>
    </w:p>
    <w:p w14:paraId="2CD10380" w14:textId="77777777" w:rsidR="00AB6842" w:rsidRDefault="00AF3860" w:rsidP="00AF3860">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例）</w:t>
      </w:r>
      <w:r w:rsidR="00AB6842">
        <w:rPr>
          <w:rFonts w:asciiTheme="majorEastAsia" w:eastAsiaTheme="majorEastAsia" w:hAnsiTheme="majorEastAsia" w:hint="eastAsia"/>
          <w:sz w:val="20"/>
          <w:szCs w:val="20"/>
        </w:rPr>
        <w:t>私は営業の中で、</w:t>
      </w:r>
      <w:r w:rsidR="00560E8A" w:rsidRPr="00560E8A">
        <w:rPr>
          <w:rFonts w:asciiTheme="majorEastAsia" w:eastAsiaTheme="majorEastAsia" w:hAnsiTheme="majorEastAsia" w:hint="eastAsia"/>
          <w:sz w:val="20"/>
          <w:szCs w:val="20"/>
        </w:rPr>
        <w:t>現状に満足</w:t>
      </w:r>
      <w:r w:rsidR="00AB6842">
        <w:rPr>
          <w:rFonts w:asciiTheme="majorEastAsia" w:eastAsiaTheme="majorEastAsia" w:hAnsiTheme="majorEastAsia" w:hint="eastAsia"/>
          <w:sz w:val="20"/>
          <w:szCs w:val="20"/>
        </w:rPr>
        <w:t>することなく「次に何をするべきか」「何か改善点はないのか」</w:t>
      </w:r>
      <w:r w:rsidR="00560E8A" w:rsidRPr="00560E8A">
        <w:rPr>
          <w:rFonts w:asciiTheme="majorEastAsia" w:eastAsiaTheme="majorEastAsia" w:hAnsiTheme="majorEastAsia" w:hint="eastAsia"/>
          <w:sz w:val="20"/>
          <w:szCs w:val="20"/>
        </w:rPr>
        <w:t>ということを念頭に</w:t>
      </w:r>
    </w:p>
    <w:p w14:paraId="697FFFB8" w14:textId="77777777" w:rsidR="00560E8A" w:rsidRDefault="00560E8A" w:rsidP="00FF5543">
      <w:pPr>
        <w:widowControl/>
        <w:jc w:val="left"/>
        <w:rPr>
          <w:rFonts w:asciiTheme="majorEastAsia" w:eastAsiaTheme="majorEastAsia" w:hAnsiTheme="majorEastAsia"/>
          <w:sz w:val="20"/>
          <w:szCs w:val="20"/>
        </w:rPr>
      </w:pPr>
      <w:r w:rsidRPr="00560E8A">
        <w:rPr>
          <w:rFonts w:asciiTheme="majorEastAsia" w:eastAsiaTheme="majorEastAsia" w:hAnsiTheme="majorEastAsia" w:hint="eastAsia"/>
          <w:sz w:val="20"/>
          <w:szCs w:val="20"/>
        </w:rPr>
        <w:t>置きながら</w:t>
      </w:r>
      <w:r w:rsidR="00AB6842">
        <w:rPr>
          <w:rFonts w:asciiTheme="majorEastAsia" w:eastAsiaTheme="majorEastAsia" w:hAnsiTheme="majorEastAsia" w:hint="eastAsia"/>
          <w:sz w:val="20"/>
          <w:szCs w:val="20"/>
        </w:rPr>
        <w:t>、業務を取り組んでおります。</w:t>
      </w:r>
      <w:r w:rsidRPr="00560E8A">
        <w:rPr>
          <w:rFonts w:asciiTheme="majorEastAsia" w:eastAsiaTheme="majorEastAsia" w:hAnsiTheme="majorEastAsia" w:hint="eastAsia"/>
          <w:sz w:val="20"/>
          <w:szCs w:val="20"/>
        </w:rPr>
        <w:t>ルーティン業務においても</w:t>
      </w:r>
      <w:r w:rsidR="00AB6842">
        <w:rPr>
          <w:rFonts w:asciiTheme="majorEastAsia" w:eastAsiaTheme="majorEastAsia" w:hAnsiTheme="majorEastAsia" w:hint="eastAsia"/>
          <w:sz w:val="20"/>
          <w:szCs w:val="20"/>
        </w:rPr>
        <w:t>、何か問題点はないのか、もう少し改善点はないのかといった現状を分析するようにしており、課題が見つかれば、解決策を考え、実行してきました。</w:t>
      </w:r>
      <w:r w:rsidR="00AF3860">
        <w:rPr>
          <w:rFonts w:asciiTheme="majorEastAsia" w:eastAsiaTheme="majorEastAsia" w:hAnsiTheme="majorEastAsia" w:hint="eastAsia"/>
          <w:sz w:val="20"/>
          <w:szCs w:val="20"/>
        </w:rPr>
        <w:t>また、新規開拓をするための</w:t>
      </w:r>
      <w:r w:rsidR="00AB6842">
        <w:rPr>
          <w:rFonts w:asciiTheme="majorEastAsia" w:eastAsiaTheme="majorEastAsia" w:hAnsiTheme="majorEastAsia" w:hint="eastAsia"/>
          <w:sz w:val="20"/>
          <w:szCs w:val="20"/>
        </w:rPr>
        <w:t>市場分析や調査を</w:t>
      </w:r>
      <w:r w:rsidR="00AF3860">
        <w:rPr>
          <w:rFonts w:asciiTheme="majorEastAsia" w:eastAsiaTheme="majorEastAsia" w:hAnsiTheme="majorEastAsia" w:hint="eastAsia"/>
          <w:sz w:val="20"/>
          <w:szCs w:val="20"/>
        </w:rPr>
        <w:t>得意としています。</w:t>
      </w:r>
      <w:r w:rsidR="00AB6842">
        <w:rPr>
          <w:rFonts w:asciiTheme="majorEastAsia" w:eastAsiaTheme="majorEastAsia" w:hAnsiTheme="majorEastAsia" w:hint="eastAsia"/>
          <w:sz w:val="20"/>
          <w:szCs w:val="20"/>
        </w:rPr>
        <w:t>これらの経験を通じて、ヨーロッパ・アジア市場に対する知識が深まるとともに、戦略を立てて行動できる営業力を身につけることが出来たと思っております。</w:t>
      </w:r>
      <w:r w:rsidR="00E35A41">
        <w:rPr>
          <w:rFonts w:asciiTheme="majorEastAsia" w:eastAsiaTheme="majorEastAsia" w:hAnsiTheme="majorEastAsia" w:hint="eastAsia"/>
          <w:sz w:val="20"/>
          <w:szCs w:val="20"/>
        </w:rPr>
        <w:t>これら経験を活かし、貴社での海外事業部発足の</w:t>
      </w:r>
      <w:r w:rsidRPr="00560E8A">
        <w:rPr>
          <w:rFonts w:asciiTheme="majorEastAsia" w:eastAsiaTheme="majorEastAsia" w:hAnsiTheme="majorEastAsia" w:hint="eastAsia"/>
          <w:sz w:val="20"/>
          <w:szCs w:val="20"/>
        </w:rPr>
        <w:t>即戦力として事業</w:t>
      </w:r>
      <w:r w:rsidR="00E35A41">
        <w:rPr>
          <w:rFonts w:asciiTheme="majorEastAsia" w:eastAsiaTheme="majorEastAsia" w:hAnsiTheme="majorEastAsia" w:hint="eastAsia"/>
          <w:sz w:val="20"/>
          <w:szCs w:val="20"/>
        </w:rPr>
        <w:t>拡大</w:t>
      </w:r>
      <w:r w:rsidRPr="00560E8A">
        <w:rPr>
          <w:rFonts w:asciiTheme="majorEastAsia" w:eastAsiaTheme="majorEastAsia" w:hAnsiTheme="majorEastAsia" w:hint="eastAsia"/>
          <w:sz w:val="20"/>
          <w:szCs w:val="20"/>
        </w:rPr>
        <w:t>に貢献して参る所存です。</w:t>
      </w:r>
    </w:p>
    <w:p w14:paraId="6E8214DA" w14:textId="77777777" w:rsidR="00560E8A" w:rsidRPr="00995017" w:rsidRDefault="00063EE1" w:rsidP="00995017">
      <w:pPr>
        <w:pStyle w:val="a5"/>
        <w:rPr>
          <w:rFonts w:asciiTheme="majorEastAsia" w:eastAsiaTheme="majorEastAsia" w:hAnsiTheme="majorEastAsia"/>
          <w:sz w:val="20"/>
          <w:szCs w:val="20"/>
        </w:rPr>
      </w:pPr>
      <w:r w:rsidRPr="00FB5F73">
        <w:rPr>
          <w:rFonts w:asciiTheme="majorEastAsia" w:eastAsiaTheme="majorEastAsia" w:hAnsiTheme="majorEastAsia" w:hint="eastAsia"/>
          <w:sz w:val="20"/>
          <w:szCs w:val="20"/>
        </w:rPr>
        <w:t>以上</w:t>
      </w:r>
      <w:r w:rsidR="00995017" w:rsidRPr="00FB5F73">
        <w:rPr>
          <w:rFonts w:asciiTheme="majorEastAsia" w:eastAsiaTheme="majorEastAsia" w:hAnsiTheme="majorEastAsia" w:cs="ＭＳ 明朝"/>
          <w:bCs/>
          <w:sz w:val="20"/>
          <w:szCs w:val="20"/>
        </w:rPr>
        <w:t xml:space="preserve"> </w:t>
      </w:r>
    </w:p>
    <w:p w14:paraId="0F66D553" w14:textId="77777777" w:rsidR="000147ED" w:rsidRPr="00C93901" w:rsidRDefault="000147ED" w:rsidP="00063EE1">
      <w:pPr>
        <w:pStyle w:val="a5"/>
        <w:ind w:right="187"/>
        <w:rPr>
          <w:rFonts w:asciiTheme="majorEastAsia" w:eastAsiaTheme="majorEastAsia" w:hAnsiTheme="majorEastAsia"/>
          <w:sz w:val="20"/>
          <w:szCs w:val="20"/>
        </w:rPr>
      </w:pPr>
    </w:p>
    <w:sectPr w:rsidR="000147ED" w:rsidRPr="00C93901" w:rsidSect="0097047A">
      <w:footerReference w:type="even" r:id="rId7"/>
      <w:footerReference w:type="default" r:id="rId8"/>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CC245" w14:textId="77777777" w:rsidR="004E2804" w:rsidRDefault="004E2804">
      <w:r>
        <w:separator/>
      </w:r>
    </w:p>
  </w:endnote>
  <w:endnote w:type="continuationSeparator" w:id="0">
    <w:p w14:paraId="7FCCE6F4" w14:textId="77777777" w:rsidR="004E2804" w:rsidRDefault="004E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Roman">
    <w:altName w:val="Times New Roman"/>
    <w:panose1 w:val="00000500000000020000"/>
    <w:charset w:val="00"/>
    <w:family w:val="roman"/>
    <w:pitch w:val="default"/>
  </w:font>
  <w:font w:name="Arial Unicode MS">
    <w:panose1 w:val="020B0604020202020204"/>
    <w:charset w:val="80"/>
    <w:family w:val="swiss"/>
    <w:notTrueType/>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Meiryo UI">
    <w:panose1 w:val="020B0604030504040204"/>
    <w:charset w:val="80"/>
    <w:family w:val="swiss"/>
    <w:notTrueType/>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897D" w14:textId="77777777" w:rsidR="0097047A" w:rsidRDefault="0093376D">
    <w:pPr>
      <w:pStyle w:val="a4"/>
      <w:framePr w:h="0" w:wrap="around" w:vAnchor="text" w:hAnchor="margin" w:xAlign="center" w:y="1"/>
    </w:pPr>
    <w:r>
      <w:fldChar w:fldCharType="begin"/>
    </w:r>
    <w:r>
      <w:instrText xml:space="preserve">PAGE  </w:instrText>
    </w:r>
    <w:r>
      <w:fldChar w:fldCharType="separate"/>
    </w:r>
    <w:r>
      <w:t>2</w:t>
    </w:r>
    <w:r>
      <w:fldChar w:fldCharType="end"/>
    </w:r>
  </w:p>
  <w:p w14:paraId="793057D9" w14:textId="77777777" w:rsidR="0097047A" w:rsidRDefault="009704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6CC5" w14:textId="77777777" w:rsidR="0097047A" w:rsidRPr="00C60C6C" w:rsidRDefault="0093376D">
    <w:pPr>
      <w:pStyle w:val="a4"/>
      <w:jc w:val="right"/>
      <w:rPr>
        <w:rFonts w:ascii="ＭＳ 明朝" w:hAnsi="ＭＳ 明朝" w:cs="ＭＳ 明朝"/>
        <w:sz w:val="18"/>
        <w:szCs w:val="18"/>
      </w:rPr>
    </w:pPr>
    <w:r w:rsidRPr="00C60C6C">
      <w:fldChar w:fldCharType="begin"/>
    </w:r>
    <w:r>
      <w:instrText xml:space="preserve"> PAGE  \* MERGEFORMAT </w:instrText>
    </w:r>
    <w:r w:rsidRPr="00C60C6C">
      <w:fldChar w:fldCharType="separate"/>
    </w:r>
    <w:r w:rsidR="00B31D8C" w:rsidRPr="00B31D8C">
      <w:rPr>
        <w:rFonts w:ascii="ＭＳ 明朝" w:hAnsi="ＭＳ 明朝"/>
        <w:noProof/>
        <w:sz w:val="18"/>
        <w:szCs w:val="18"/>
      </w:rPr>
      <w:t>3</w:t>
    </w:r>
    <w:r w:rsidRPr="00C60C6C">
      <w:rPr>
        <w:rFonts w:ascii="ＭＳ 明朝" w:hAnsi="ＭＳ 明朝"/>
        <w:noProof/>
        <w:sz w:val="18"/>
        <w:szCs w:val="18"/>
      </w:rPr>
      <w:fldChar w:fldCharType="end"/>
    </w:r>
    <w:r w:rsidRPr="00C60C6C">
      <w:rPr>
        <w:rFonts w:ascii="ＭＳ 明朝" w:hAnsi="ＭＳ 明朝" w:cs="ＭＳ 明朝" w:hint="eastAsia"/>
        <w:sz w:val="18"/>
        <w:szCs w:val="18"/>
      </w:rPr>
      <w:t>／</w:t>
    </w:r>
    <w:r w:rsidRPr="00C60C6C">
      <w:fldChar w:fldCharType="begin"/>
    </w:r>
    <w:r>
      <w:instrText xml:space="preserve"> NUMPAGES  \* MERGEFORMAT </w:instrText>
    </w:r>
    <w:r w:rsidRPr="00C60C6C">
      <w:fldChar w:fldCharType="separate"/>
    </w:r>
    <w:r w:rsidR="00B31D8C" w:rsidRPr="00B31D8C">
      <w:rPr>
        <w:rFonts w:ascii="ＭＳ 明朝" w:hAnsi="ＭＳ 明朝" w:cs="ＭＳ 明朝"/>
        <w:noProof/>
        <w:sz w:val="18"/>
        <w:szCs w:val="18"/>
      </w:rPr>
      <w:t>3</w:t>
    </w:r>
    <w:r w:rsidRPr="00C60C6C">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84363" w14:textId="77777777" w:rsidR="004E2804" w:rsidRDefault="004E2804">
      <w:r>
        <w:separator/>
      </w:r>
    </w:p>
  </w:footnote>
  <w:footnote w:type="continuationSeparator" w:id="0">
    <w:p w14:paraId="5C56E5C0" w14:textId="77777777" w:rsidR="004E2804" w:rsidRDefault="004E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521F"/>
    <w:multiLevelType w:val="multilevel"/>
    <w:tmpl w:val="77A8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662D6"/>
    <w:multiLevelType w:val="multilevel"/>
    <w:tmpl w:val="CE4610DA"/>
    <w:styleLink w:val="List0"/>
    <w:lvl w:ilvl="0">
      <w:start w:val="1"/>
      <w:numFmt w:val="decimalEnclosedCircle"/>
      <w:lvlText w:val="%1"/>
      <w:lvlJc w:val="left"/>
      <w:pPr>
        <w:tabs>
          <w:tab w:val="num" w:pos="502"/>
        </w:tabs>
        <w:ind w:left="502" w:hanging="360"/>
      </w:pPr>
      <w:rPr>
        <w:rFonts w:ascii="Times Roman" w:eastAsia="Times Roman" w:hAnsi="Times Roman" w:cs="Arial Unicode MS"/>
        <w:position w:val="0"/>
        <w:sz w:val="20"/>
        <w:szCs w:val="20"/>
        <w:rtl w:val="0"/>
        <w:lang w:val="ja-JP" w:eastAsia="ja-JP"/>
      </w:rPr>
    </w:lvl>
    <w:lvl w:ilvl="1">
      <w:start w:val="1"/>
      <w:numFmt w:val="aiueoFullWidth"/>
      <w:lvlText w:val="(%2)"/>
      <w:lvlJc w:val="left"/>
      <w:pPr>
        <w:tabs>
          <w:tab w:val="num" w:pos="912"/>
        </w:tabs>
        <w:ind w:left="912" w:hanging="350"/>
      </w:pPr>
      <w:rPr>
        <w:rFonts w:ascii="Times Roman" w:eastAsia="Times Roman" w:hAnsi="Times Roman" w:cs="Arial Unicode MS"/>
        <w:position w:val="0"/>
        <w:sz w:val="20"/>
        <w:szCs w:val="20"/>
        <w:rtl w:val="0"/>
        <w:lang w:val="ja-JP" w:eastAsia="ja-JP"/>
      </w:rPr>
    </w:lvl>
    <w:lvl w:ilvl="2">
      <w:start w:val="1"/>
      <w:numFmt w:val="decimalEnclosedCircle"/>
      <w:lvlText w:val="%3"/>
      <w:lvlJc w:val="left"/>
      <w:pPr>
        <w:tabs>
          <w:tab w:val="num" w:pos="1332"/>
        </w:tabs>
        <w:ind w:left="1332" w:hanging="350"/>
      </w:pPr>
      <w:rPr>
        <w:rFonts w:ascii="Times Roman" w:eastAsia="Times Roman" w:hAnsi="Times Roman" w:cs="Arial Unicode MS"/>
        <w:position w:val="0"/>
        <w:sz w:val="20"/>
        <w:szCs w:val="20"/>
        <w:rtl w:val="0"/>
        <w:lang w:val="ja-JP" w:eastAsia="ja-JP"/>
      </w:rPr>
    </w:lvl>
    <w:lvl w:ilvl="3">
      <w:start w:val="1"/>
      <w:numFmt w:val="decimal"/>
      <w:lvlText w:val="%4."/>
      <w:lvlJc w:val="left"/>
      <w:pPr>
        <w:tabs>
          <w:tab w:val="num" w:pos="1752"/>
        </w:tabs>
        <w:ind w:left="1752" w:hanging="350"/>
      </w:pPr>
      <w:rPr>
        <w:rFonts w:ascii="Times Roman" w:eastAsia="Times Roman" w:hAnsi="Times Roman" w:cs="Arial Unicode MS"/>
        <w:position w:val="0"/>
        <w:sz w:val="20"/>
        <w:szCs w:val="20"/>
        <w:rtl w:val="0"/>
        <w:lang w:val="ja-JP" w:eastAsia="ja-JP"/>
      </w:rPr>
    </w:lvl>
    <w:lvl w:ilvl="4">
      <w:start w:val="1"/>
      <w:numFmt w:val="aiueoFullWidth"/>
      <w:lvlText w:val="(%5)"/>
      <w:lvlJc w:val="left"/>
      <w:pPr>
        <w:tabs>
          <w:tab w:val="num" w:pos="2172"/>
        </w:tabs>
        <w:ind w:left="2172" w:hanging="350"/>
      </w:pPr>
      <w:rPr>
        <w:rFonts w:ascii="Times Roman" w:eastAsia="Times Roman" w:hAnsi="Times Roman" w:cs="Arial Unicode MS"/>
        <w:position w:val="0"/>
        <w:sz w:val="20"/>
        <w:szCs w:val="20"/>
        <w:rtl w:val="0"/>
        <w:lang w:val="ja-JP" w:eastAsia="ja-JP"/>
      </w:rPr>
    </w:lvl>
    <w:lvl w:ilvl="5">
      <w:start w:val="1"/>
      <w:numFmt w:val="decimalEnclosedCircle"/>
      <w:lvlText w:val="%6"/>
      <w:lvlJc w:val="left"/>
      <w:pPr>
        <w:tabs>
          <w:tab w:val="num" w:pos="2592"/>
        </w:tabs>
        <w:ind w:left="2592" w:hanging="350"/>
      </w:pPr>
      <w:rPr>
        <w:rFonts w:ascii="Times Roman" w:eastAsia="Times Roman" w:hAnsi="Times Roman" w:cs="Arial Unicode MS"/>
        <w:position w:val="0"/>
        <w:sz w:val="20"/>
        <w:szCs w:val="20"/>
        <w:rtl w:val="0"/>
        <w:lang w:val="ja-JP" w:eastAsia="ja-JP"/>
      </w:rPr>
    </w:lvl>
    <w:lvl w:ilvl="6">
      <w:start w:val="1"/>
      <w:numFmt w:val="decimal"/>
      <w:lvlText w:val="%7."/>
      <w:lvlJc w:val="left"/>
      <w:pPr>
        <w:tabs>
          <w:tab w:val="num" w:pos="3012"/>
        </w:tabs>
        <w:ind w:left="3012" w:hanging="350"/>
      </w:pPr>
      <w:rPr>
        <w:rFonts w:ascii="Times Roman" w:eastAsia="Times Roman" w:hAnsi="Times Roman" w:cs="Arial Unicode MS"/>
        <w:position w:val="0"/>
        <w:sz w:val="20"/>
        <w:szCs w:val="20"/>
        <w:rtl w:val="0"/>
        <w:lang w:val="ja-JP" w:eastAsia="ja-JP"/>
      </w:rPr>
    </w:lvl>
    <w:lvl w:ilvl="7">
      <w:start w:val="1"/>
      <w:numFmt w:val="aiueoFullWidth"/>
      <w:lvlText w:val="(%8)"/>
      <w:lvlJc w:val="left"/>
      <w:pPr>
        <w:tabs>
          <w:tab w:val="num" w:pos="3432"/>
        </w:tabs>
        <w:ind w:left="3432" w:hanging="350"/>
      </w:pPr>
      <w:rPr>
        <w:rFonts w:ascii="Times Roman" w:eastAsia="Times Roman" w:hAnsi="Times Roman" w:cs="Arial Unicode MS"/>
        <w:position w:val="0"/>
        <w:sz w:val="20"/>
        <w:szCs w:val="20"/>
        <w:rtl w:val="0"/>
        <w:lang w:val="ja-JP" w:eastAsia="ja-JP"/>
      </w:rPr>
    </w:lvl>
    <w:lvl w:ilvl="8">
      <w:start w:val="1"/>
      <w:numFmt w:val="decimalEnclosedCircle"/>
      <w:lvlText w:val="%9"/>
      <w:lvlJc w:val="left"/>
      <w:pPr>
        <w:tabs>
          <w:tab w:val="num" w:pos="3852"/>
        </w:tabs>
        <w:ind w:left="3852" w:hanging="350"/>
      </w:pPr>
      <w:rPr>
        <w:rFonts w:ascii="Times Roman" w:eastAsia="Times Roman" w:hAnsi="Times Roman" w:cs="Arial Unicode MS"/>
        <w:position w:val="0"/>
        <w:sz w:val="20"/>
        <w:szCs w:val="20"/>
        <w:rtl w:val="0"/>
        <w:lang w:val="ja-JP" w:eastAsia="ja-JP"/>
      </w:rPr>
    </w:lvl>
  </w:abstractNum>
  <w:abstractNum w:abstractNumId="2" w15:restartNumberingAfterBreak="0">
    <w:nsid w:val="1B182879"/>
    <w:multiLevelType w:val="multilevel"/>
    <w:tmpl w:val="AB90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B7881"/>
    <w:multiLevelType w:val="multilevel"/>
    <w:tmpl w:val="67A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2536F"/>
    <w:multiLevelType w:val="multilevel"/>
    <w:tmpl w:val="2E7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9428B"/>
    <w:multiLevelType w:val="multilevel"/>
    <w:tmpl w:val="1094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F2F63"/>
    <w:multiLevelType w:val="multilevel"/>
    <w:tmpl w:val="31CE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65776"/>
    <w:multiLevelType w:val="multilevel"/>
    <w:tmpl w:val="1FA8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6D"/>
    <w:rsid w:val="0000121B"/>
    <w:rsid w:val="000147ED"/>
    <w:rsid w:val="00063EE1"/>
    <w:rsid w:val="00113359"/>
    <w:rsid w:val="001F0C39"/>
    <w:rsid w:val="00216E20"/>
    <w:rsid w:val="00244B07"/>
    <w:rsid w:val="00315994"/>
    <w:rsid w:val="003448BC"/>
    <w:rsid w:val="003635CC"/>
    <w:rsid w:val="0037305A"/>
    <w:rsid w:val="00374223"/>
    <w:rsid w:val="003D3CA1"/>
    <w:rsid w:val="004179E7"/>
    <w:rsid w:val="00450B29"/>
    <w:rsid w:val="004E2804"/>
    <w:rsid w:val="004F7145"/>
    <w:rsid w:val="00503319"/>
    <w:rsid w:val="00545B06"/>
    <w:rsid w:val="00560E8A"/>
    <w:rsid w:val="00575B75"/>
    <w:rsid w:val="005B0FD1"/>
    <w:rsid w:val="005B72F6"/>
    <w:rsid w:val="00646DEA"/>
    <w:rsid w:val="00662078"/>
    <w:rsid w:val="006F29A5"/>
    <w:rsid w:val="00735674"/>
    <w:rsid w:val="007E6C0A"/>
    <w:rsid w:val="007E7320"/>
    <w:rsid w:val="00894A99"/>
    <w:rsid w:val="008E603B"/>
    <w:rsid w:val="00901B0E"/>
    <w:rsid w:val="00912627"/>
    <w:rsid w:val="00917A8B"/>
    <w:rsid w:val="0093376D"/>
    <w:rsid w:val="0097047A"/>
    <w:rsid w:val="00981A1A"/>
    <w:rsid w:val="00984DC3"/>
    <w:rsid w:val="00995017"/>
    <w:rsid w:val="009E3A23"/>
    <w:rsid w:val="00AA307A"/>
    <w:rsid w:val="00AB6842"/>
    <w:rsid w:val="00AE4F16"/>
    <w:rsid w:val="00AF2938"/>
    <w:rsid w:val="00AF3860"/>
    <w:rsid w:val="00B1037C"/>
    <w:rsid w:val="00B31D8C"/>
    <w:rsid w:val="00B4584B"/>
    <w:rsid w:val="00BA5791"/>
    <w:rsid w:val="00C766DE"/>
    <w:rsid w:val="00C93901"/>
    <w:rsid w:val="00CF1DD2"/>
    <w:rsid w:val="00D3415A"/>
    <w:rsid w:val="00D47BB3"/>
    <w:rsid w:val="00D918B0"/>
    <w:rsid w:val="00E35A41"/>
    <w:rsid w:val="00E55246"/>
    <w:rsid w:val="00E6191D"/>
    <w:rsid w:val="00EB4692"/>
    <w:rsid w:val="00EE584E"/>
    <w:rsid w:val="00EF203F"/>
    <w:rsid w:val="00F13AF3"/>
    <w:rsid w:val="00F21D25"/>
    <w:rsid w:val="00F8166C"/>
    <w:rsid w:val="00FB5F73"/>
    <w:rsid w:val="00FF5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FDDF2"/>
  <w15:chartTrackingRefBased/>
  <w15:docId w15:val="{84FFDA1C-C2E2-4920-B8A2-82A36C3C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76D"/>
    <w:pPr>
      <w:widowControl w:val="0"/>
      <w:adjustRightInd w:val="0"/>
      <w:jc w:val="both"/>
      <w:textAlignment w:val="baseline"/>
    </w:pPr>
    <w:rPr>
      <w:rFonts w:ascii="Century" w:eastAsia="ＭＳ 明朝" w:hAnsi="Century" w:cs="Times New Roman"/>
      <w:szCs w:val="24"/>
    </w:rPr>
  </w:style>
  <w:style w:type="paragraph" w:styleId="2">
    <w:name w:val="heading 2"/>
    <w:basedOn w:val="a"/>
    <w:next w:val="a"/>
    <w:link w:val="20"/>
    <w:uiPriority w:val="9"/>
    <w:semiHidden/>
    <w:unhideWhenUsed/>
    <w:qFormat/>
    <w:rsid w:val="007E7320"/>
    <w:pPr>
      <w:keepNext/>
      <w:outlineLvl w:val="1"/>
    </w:pPr>
    <w:rPr>
      <w:rFonts w:asciiTheme="majorHAnsi" w:eastAsiaTheme="majorEastAsia" w:hAnsiTheme="majorHAnsi" w:cstheme="majorBidi"/>
    </w:rPr>
  </w:style>
  <w:style w:type="paragraph" w:styleId="3">
    <w:name w:val="heading 3"/>
    <w:basedOn w:val="a"/>
    <w:link w:val="30"/>
    <w:uiPriority w:val="9"/>
    <w:qFormat/>
    <w:rsid w:val="00F8166C"/>
    <w:pPr>
      <w:widowControl/>
      <w:adjustRightInd/>
      <w:spacing w:before="100" w:beforeAutospacing="1" w:after="100" w:afterAutospacing="1"/>
      <w:jc w:val="left"/>
      <w:textAlignment w:val="auto"/>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F8166C"/>
    <w:pPr>
      <w:widowControl/>
      <w:adjustRightInd/>
      <w:spacing w:before="100" w:beforeAutospacing="1" w:after="100" w:afterAutospacing="1"/>
      <w:jc w:val="left"/>
      <w:textAlignment w:val="auto"/>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93376D"/>
  </w:style>
  <w:style w:type="paragraph" w:styleId="a5">
    <w:name w:val="Closing"/>
    <w:basedOn w:val="a"/>
    <w:link w:val="a6"/>
    <w:rsid w:val="0093376D"/>
    <w:pPr>
      <w:jc w:val="right"/>
    </w:pPr>
    <w:rPr>
      <w:rFonts w:ascii="ＭＳ ゴシック" w:eastAsia="ＭＳ ゴシック" w:hAnsi="ＭＳ ゴシック"/>
      <w:sz w:val="18"/>
      <w:szCs w:val="18"/>
    </w:rPr>
  </w:style>
  <w:style w:type="character" w:customStyle="1" w:styleId="a6">
    <w:name w:val="結語 (文字)"/>
    <w:basedOn w:val="a0"/>
    <w:link w:val="a5"/>
    <w:rsid w:val="0093376D"/>
    <w:rPr>
      <w:rFonts w:ascii="ＭＳ ゴシック" w:eastAsia="ＭＳ ゴシック" w:hAnsi="ＭＳ ゴシック" w:cs="Times New Roman"/>
      <w:sz w:val="18"/>
      <w:szCs w:val="18"/>
    </w:rPr>
  </w:style>
  <w:style w:type="paragraph" w:styleId="a4">
    <w:name w:val="footer"/>
    <w:basedOn w:val="a"/>
    <w:link w:val="a3"/>
    <w:rsid w:val="0093376D"/>
    <w:pPr>
      <w:tabs>
        <w:tab w:val="center" w:pos="4252"/>
        <w:tab w:val="right" w:pos="8504"/>
      </w:tabs>
    </w:pPr>
    <w:rPr>
      <w:rFonts w:asciiTheme="minorHAnsi" w:eastAsiaTheme="minorEastAsia" w:hAnsiTheme="minorHAnsi" w:cstheme="minorBidi"/>
      <w:szCs w:val="22"/>
    </w:rPr>
  </w:style>
  <w:style w:type="character" w:customStyle="1" w:styleId="1">
    <w:name w:val="フッター (文字)1"/>
    <w:basedOn w:val="a0"/>
    <w:uiPriority w:val="99"/>
    <w:semiHidden/>
    <w:rsid w:val="0093376D"/>
    <w:rPr>
      <w:rFonts w:ascii="Century" w:eastAsia="ＭＳ 明朝" w:hAnsi="Century" w:cs="Times New Roman"/>
      <w:szCs w:val="24"/>
    </w:rPr>
  </w:style>
  <w:style w:type="paragraph" w:customStyle="1" w:styleId="mb15">
    <w:name w:val="mb15"/>
    <w:basedOn w:val="a"/>
    <w:rsid w:val="0093376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rPr>
  </w:style>
  <w:style w:type="paragraph" w:styleId="Web">
    <w:name w:val="Normal (Web)"/>
    <w:basedOn w:val="a"/>
    <w:uiPriority w:val="99"/>
    <w:unhideWhenUsed/>
    <w:rsid w:val="0093376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rPr>
  </w:style>
  <w:style w:type="character" w:customStyle="1" w:styleId="30">
    <w:name w:val="見出し 3 (文字)"/>
    <w:basedOn w:val="a0"/>
    <w:link w:val="3"/>
    <w:uiPriority w:val="9"/>
    <w:rsid w:val="00F8166C"/>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F8166C"/>
    <w:rPr>
      <w:rFonts w:ascii="ＭＳ Ｐゴシック" w:eastAsia="ＭＳ Ｐゴシック" w:hAnsi="ＭＳ Ｐゴシック" w:cs="ＭＳ Ｐゴシック"/>
      <w:b/>
      <w:bCs/>
      <w:kern w:val="0"/>
      <w:sz w:val="24"/>
      <w:szCs w:val="24"/>
    </w:rPr>
  </w:style>
  <w:style w:type="character" w:customStyle="1" w:styleId="txt--emphasis">
    <w:name w:val="txt--emphasis"/>
    <w:basedOn w:val="a0"/>
    <w:rsid w:val="00F8166C"/>
  </w:style>
  <w:style w:type="character" w:customStyle="1" w:styleId="br">
    <w:name w:val="br"/>
    <w:basedOn w:val="a0"/>
    <w:rsid w:val="00F8166C"/>
  </w:style>
  <w:style w:type="character" w:customStyle="1" w:styleId="20">
    <w:name w:val="見出し 2 (文字)"/>
    <w:basedOn w:val="a0"/>
    <w:link w:val="2"/>
    <w:uiPriority w:val="9"/>
    <w:semiHidden/>
    <w:rsid w:val="007E7320"/>
    <w:rPr>
      <w:rFonts w:asciiTheme="majorHAnsi" w:eastAsiaTheme="majorEastAsia" w:hAnsiTheme="majorHAnsi" w:cstheme="majorBidi"/>
      <w:szCs w:val="24"/>
    </w:rPr>
  </w:style>
  <w:style w:type="paragraph" w:customStyle="1" w:styleId="paragraph">
    <w:name w:val="paragraph"/>
    <w:basedOn w:val="a"/>
    <w:rsid w:val="007E7320"/>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rPr>
  </w:style>
  <w:style w:type="paragraph" w:customStyle="1" w:styleId="10">
    <w:name w:val="標準1"/>
    <w:rsid w:val="00735674"/>
    <w:pPr>
      <w:widowControl w:val="0"/>
      <w:pBdr>
        <w:top w:val="nil"/>
        <w:left w:val="nil"/>
        <w:bottom w:val="nil"/>
        <w:right w:val="nil"/>
        <w:between w:val="nil"/>
        <w:bar w:val="nil"/>
      </w:pBdr>
      <w:jc w:val="both"/>
    </w:pPr>
    <w:rPr>
      <w:rFonts w:ascii="Arial Unicode MS" w:eastAsia="Times Roman" w:hAnsi="Arial Unicode MS" w:cs="Arial Unicode MS" w:hint="eastAsia"/>
      <w:color w:val="000000"/>
      <w:szCs w:val="21"/>
      <w:u w:color="000000"/>
      <w:bdr w:val="nil"/>
    </w:rPr>
  </w:style>
  <w:style w:type="numbering" w:customStyle="1" w:styleId="List0">
    <w:name w:val="List 0"/>
    <w:basedOn w:val="a2"/>
    <w:rsid w:val="00735674"/>
    <w:pPr>
      <w:numPr>
        <w:numId w:val="6"/>
      </w:numPr>
    </w:pPr>
  </w:style>
  <w:style w:type="paragraph" w:styleId="a7">
    <w:name w:val="Balloon Text"/>
    <w:basedOn w:val="a"/>
    <w:link w:val="a8"/>
    <w:uiPriority w:val="99"/>
    <w:semiHidden/>
    <w:unhideWhenUsed/>
    <w:rsid w:val="006620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078"/>
    <w:rPr>
      <w:rFonts w:asciiTheme="majorHAnsi" w:eastAsiaTheme="majorEastAsia" w:hAnsiTheme="majorHAnsi" w:cstheme="majorBidi"/>
      <w:sz w:val="18"/>
      <w:szCs w:val="18"/>
    </w:rPr>
  </w:style>
  <w:style w:type="paragraph" w:styleId="a9">
    <w:name w:val="header"/>
    <w:basedOn w:val="a"/>
    <w:link w:val="aa"/>
    <w:uiPriority w:val="99"/>
    <w:unhideWhenUsed/>
    <w:rsid w:val="00FB5F73"/>
    <w:pPr>
      <w:tabs>
        <w:tab w:val="center" w:pos="4252"/>
        <w:tab w:val="right" w:pos="8504"/>
      </w:tabs>
      <w:snapToGrid w:val="0"/>
    </w:pPr>
  </w:style>
  <w:style w:type="character" w:customStyle="1" w:styleId="aa">
    <w:name w:val="ヘッダー (文字)"/>
    <w:basedOn w:val="a0"/>
    <w:link w:val="a9"/>
    <w:uiPriority w:val="99"/>
    <w:rsid w:val="00FB5F73"/>
    <w:rPr>
      <w:rFonts w:ascii="Century" w:eastAsia="ＭＳ 明朝" w:hAnsi="Century" w:cs="Times New Roman"/>
      <w:szCs w:val="24"/>
    </w:rPr>
  </w:style>
  <w:style w:type="character" w:customStyle="1" w:styleId="normaltextrun">
    <w:name w:val="normaltextrun"/>
    <w:basedOn w:val="a0"/>
    <w:rsid w:val="00315994"/>
  </w:style>
  <w:style w:type="character" w:customStyle="1" w:styleId="eop">
    <w:name w:val="eop"/>
    <w:basedOn w:val="a0"/>
    <w:rsid w:val="0031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330655">
      <w:bodyDiv w:val="1"/>
      <w:marLeft w:val="0"/>
      <w:marRight w:val="0"/>
      <w:marTop w:val="0"/>
      <w:marBottom w:val="0"/>
      <w:divBdr>
        <w:top w:val="none" w:sz="0" w:space="0" w:color="auto"/>
        <w:left w:val="none" w:sz="0" w:space="0" w:color="auto"/>
        <w:bottom w:val="none" w:sz="0" w:space="0" w:color="auto"/>
        <w:right w:val="none" w:sz="0" w:space="0" w:color="auto"/>
      </w:divBdr>
    </w:div>
    <w:div w:id="612057296">
      <w:bodyDiv w:val="1"/>
      <w:marLeft w:val="0"/>
      <w:marRight w:val="0"/>
      <w:marTop w:val="0"/>
      <w:marBottom w:val="0"/>
      <w:divBdr>
        <w:top w:val="none" w:sz="0" w:space="0" w:color="auto"/>
        <w:left w:val="none" w:sz="0" w:space="0" w:color="auto"/>
        <w:bottom w:val="none" w:sz="0" w:space="0" w:color="auto"/>
        <w:right w:val="none" w:sz="0" w:space="0" w:color="auto"/>
      </w:divBdr>
      <w:divsChild>
        <w:div w:id="831944911">
          <w:marLeft w:val="180"/>
          <w:marRight w:val="180"/>
          <w:marTop w:val="0"/>
          <w:marBottom w:val="300"/>
          <w:divBdr>
            <w:top w:val="none" w:sz="0" w:space="0" w:color="auto"/>
            <w:left w:val="none" w:sz="0" w:space="0" w:color="auto"/>
            <w:bottom w:val="dashed" w:sz="6" w:space="0" w:color="5BCBDB"/>
            <w:right w:val="none" w:sz="0" w:space="0" w:color="auto"/>
          </w:divBdr>
        </w:div>
        <w:div w:id="1094283246">
          <w:marLeft w:val="180"/>
          <w:marRight w:val="180"/>
          <w:marTop w:val="0"/>
          <w:marBottom w:val="300"/>
          <w:divBdr>
            <w:top w:val="none" w:sz="0" w:space="0" w:color="auto"/>
            <w:left w:val="none" w:sz="0" w:space="0" w:color="auto"/>
            <w:bottom w:val="dashed" w:sz="6" w:space="0" w:color="5BCBDB"/>
            <w:right w:val="none" w:sz="0" w:space="0" w:color="auto"/>
          </w:divBdr>
        </w:div>
        <w:div w:id="1774398367">
          <w:marLeft w:val="180"/>
          <w:marRight w:val="180"/>
          <w:marTop w:val="0"/>
          <w:marBottom w:val="300"/>
          <w:divBdr>
            <w:top w:val="none" w:sz="0" w:space="0" w:color="auto"/>
            <w:left w:val="none" w:sz="0" w:space="0" w:color="auto"/>
            <w:bottom w:val="dashed" w:sz="6" w:space="0" w:color="5BCBDB"/>
            <w:right w:val="none" w:sz="0" w:space="0" w:color="auto"/>
          </w:divBdr>
        </w:div>
      </w:divsChild>
    </w:div>
    <w:div w:id="1160467297">
      <w:bodyDiv w:val="1"/>
      <w:marLeft w:val="0"/>
      <w:marRight w:val="0"/>
      <w:marTop w:val="0"/>
      <w:marBottom w:val="0"/>
      <w:divBdr>
        <w:top w:val="none" w:sz="0" w:space="0" w:color="auto"/>
        <w:left w:val="none" w:sz="0" w:space="0" w:color="auto"/>
        <w:bottom w:val="none" w:sz="0" w:space="0" w:color="auto"/>
        <w:right w:val="none" w:sz="0" w:space="0" w:color="auto"/>
      </w:divBdr>
    </w:div>
    <w:div w:id="1309435830">
      <w:bodyDiv w:val="1"/>
      <w:marLeft w:val="0"/>
      <w:marRight w:val="0"/>
      <w:marTop w:val="0"/>
      <w:marBottom w:val="0"/>
      <w:divBdr>
        <w:top w:val="none" w:sz="0" w:space="0" w:color="auto"/>
        <w:left w:val="none" w:sz="0" w:space="0" w:color="auto"/>
        <w:bottom w:val="none" w:sz="0" w:space="0" w:color="auto"/>
        <w:right w:val="none" w:sz="0" w:space="0" w:color="auto"/>
      </w:divBdr>
      <w:divsChild>
        <w:div w:id="281813750">
          <w:marLeft w:val="0"/>
          <w:marRight w:val="0"/>
          <w:marTop w:val="0"/>
          <w:marBottom w:val="600"/>
          <w:divBdr>
            <w:top w:val="none" w:sz="0" w:space="0" w:color="auto"/>
            <w:left w:val="none" w:sz="0" w:space="0" w:color="auto"/>
            <w:bottom w:val="none" w:sz="0" w:space="0" w:color="auto"/>
            <w:right w:val="none" w:sz="0" w:space="0" w:color="auto"/>
          </w:divBdr>
          <w:divsChild>
            <w:div w:id="1107508579">
              <w:marLeft w:val="0"/>
              <w:marRight w:val="0"/>
              <w:marTop w:val="0"/>
              <w:marBottom w:val="0"/>
              <w:divBdr>
                <w:top w:val="none" w:sz="0" w:space="0" w:color="auto"/>
                <w:left w:val="none" w:sz="0" w:space="0" w:color="auto"/>
                <w:bottom w:val="none" w:sz="0" w:space="0" w:color="auto"/>
                <w:right w:val="none" w:sz="0" w:space="0" w:color="auto"/>
              </w:divBdr>
            </w:div>
          </w:divsChild>
        </w:div>
        <w:div w:id="1148354487">
          <w:marLeft w:val="0"/>
          <w:marRight w:val="0"/>
          <w:marTop w:val="0"/>
          <w:marBottom w:val="750"/>
          <w:divBdr>
            <w:top w:val="none" w:sz="0" w:space="0" w:color="auto"/>
            <w:left w:val="none" w:sz="0" w:space="0" w:color="auto"/>
            <w:bottom w:val="none" w:sz="0" w:space="0" w:color="auto"/>
            <w:right w:val="none" w:sz="0" w:space="0" w:color="auto"/>
          </w:divBdr>
          <w:divsChild>
            <w:div w:id="18951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09354">
      <w:bodyDiv w:val="1"/>
      <w:marLeft w:val="0"/>
      <w:marRight w:val="0"/>
      <w:marTop w:val="0"/>
      <w:marBottom w:val="0"/>
      <w:divBdr>
        <w:top w:val="none" w:sz="0" w:space="0" w:color="auto"/>
        <w:left w:val="none" w:sz="0" w:space="0" w:color="auto"/>
        <w:bottom w:val="none" w:sz="0" w:space="0" w:color="auto"/>
        <w:right w:val="none" w:sz="0" w:space="0" w:color="auto"/>
      </w:divBdr>
    </w:div>
    <w:div w:id="1406337974">
      <w:bodyDiv w:val="1"/>
      <w:marLeft w:val="0"/>
      <w:marRight w:val="0"/>
      <w:marTop w:val="0"/>
      <w:marBottom w:val="0"/>
      <w:divBdr>
        <w:top w:val="none" w:sz="0" w:space="0" w:color="auto"/>
        <w:left w:val="none" w:sz="0" w:space="0" w:color="auto"/>
        <w:bottom w:val="none" w:sz="0" w:space="0" w:color="auto"/>
        <w:right w:val="none" w:sz="0" w:space="0" w:color="auto"/>
      </w:divBdr>
    </w:div>
    <w:div w:id="1569457450">
      <w:bodyDiv w:val="1"/>
      <w:marLeft w:val="0"/>
      <w:marRight w:val="0"/>
      <w:marTop w:val="0"/>
      <w:marBottom w:val="0"/>
      <w:divBdr>
        <w:top w:val="none" w:sz="0" w:space="0" w:color="auto"/>
        <w:left w:val="none" w:sz="0" w:space="0" w:color="auto"/>
        <w:bottom w:val="none" w:sz="0" w:space="0" w:color="auto"/>
        <w:right w:val="none" w:sz="0" w:space="0" w:color="auto"/>
      </w:divBdr>
    </w:div>
    <w:div w:id="1749956775">
      <w:bodyDiv w:val="1"/>
      <w:marLeft w:val="0"/>
      <w:marRight w:val="0"/>
      <w:marTop w:val="0"/>
      <w:marBottom w:val="0"/>
      <w:divBdr>
        <w:top w:val="none" w:sz="0" w:space="0" w:color="auto"/>
        <w:left w:val="none" w:sz="0" w:space="0" w:color="auto"/>
        <w:bottom w:val="none" w:sz="0" w:space="0" w:color="auto"/>
        <w:right w:val="none" w:sz="0" w:space="0" w:color="auto"/>
      </w:divBdr>
    </w:div>
    <w:div w:id="21382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1510</Words>
  <Characters>1627</Characters>
  <Application>Microsoft Office Word</Application>
  <DocSecurity>0</DocSecurity>
  <Lines>79</Lines>
  <Paragraphs>64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14</cp:revision>
  <cp:lastPrinted>2019-03-05T02:27:00Z</cp:lastPrinted>
  <dcterms:created xsi:type="dcterms:W3CDTF">2019-03-05T04:47:00Z</dcterms:created>
  <dcterms:modified xsi:type="dcterms:W3CDTF">2021-07-12T05:49:00Z</dcterms:modified>
  <cp:category/>
</cp:coreProperties>
</file>